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6528" w:rsidRPr="00E37FBE" w:rsidRDefault="00CD3EFA">
      <w:pPr>
        <w:spacing w:line="360" w:lineRule="auto"/>
        <w:jc w:val="center"/>
        <w:rPr>
          <w:rFonts w:ascii="宋体" w:eastAsia="宋体" w:hAnsi="宋体" w:cs="仿宋_GB2312"/>
          <w:b/>
          <w:bCs/>
          <w:sz w:val="44"/>
          <w:szCs w:val="44"/>
          <w:lang w:eastAsia="zh-CN"/>
        </w:rPr>
      </w:pPr>
      <w:r w:rsidRPr="00CD3EFA">
        <w:rPr>
          <w:rFonts w:ascii="宋体" w:eastAsia="宋体" w:hAnsi="宋体" w:cs="仿宋_GB2312" w:hint="eastAsia"/>
          <w:b/>
          <w:bCs/>
          <w:sz w:val="44"/>
          <w:szCs w:val="44"/>
          <w:lang w:eastAsia="zh-CN"/>
        </w:rPr>
        <w:t>青龙建昊土门子2</w:t>
      </w:r>
      <w:r w:rsidRPr="00CD3EFA">
        <w:rPr>
          <w:rFonts w:ascii="宋体" w:eastAsia="宋体" w:hAnsi="宋体" w:cs="仿宋_GB2312"/>
          <w:b/>
          <w:bCs/>
          <w:sz w:val="44"/>
          <w:szCs w:val="44"/>
          <w:lang w:eastAsia="zh-CN"/>
        </w:rPr>
        <w:t>1</w:t>
      </w:r>
      <w:r w:rsidRPr="00CD3EFA">
        <w:rPr>
          <w:rFonts w:ascii="宋体" w:eastAsia="宋体" w:hAnsi="宋体" w:cs="仿宋_GB2312" w:hint="eastAsia"/>
          <w:b/>
          <w:bCs/>
          <w:sz w:val="44"/>
          <w:szCs w:val="44"/>
          <w:lang w:eastAsia="zh-CN"/>
        </w:rPr>
        <w:t>5MW光伏发电项目</w:t>
      </w:r>
      <w:r>
        <w:rPr>
          <w:rFonts w:ascii="宋体" w:eastAsia="宋体" w:hAnsi="宋体" w:cs="仿宋_GB2312" w:hint="eastAsia"/>
          <w:b/>
          <w:bCs/>
          <w:sz w:val="44"/>
          <w:szCs w:val="44"/>
          <w:lang w:eastAsia="zh-CN"/>
        </w:rPr>
        <w:t>2</w:t>
      </w:r>
      <w:r>
        <w:rPr>
          <w:rFonts w:ascii="宋体" w:eastAsia="宋体" w:hAnsi="宋体" w:cs="仿宋_GB2312"/>
          <w:b/>
          <w:bCs/>
          <w:sz w:val="44"/>
          <w:szCs w:val="44"/>
          <w:lang w:eastAsia="zh-CN"/>
        </w:rPr>
        <w:t>20KV</w:t>
      </w:r>
      <w:r w:rsidRPr="00CD3EFA">
        <w:rPr>
          <w:rFonts w:ascii="宋体" w:eastAsia="宋体" w:hAnsi="宋体" w:cs="仿宋_GB2312" w:hint="eastAsia"/>
          <w:b/>
          <w:bCs/>
          <w:sz w:val="44"/>
          <w:szCs w:val="44"/>
          <w:lang w:eastAsia="zh-CN"/>
        </w:rPr>
        <w:t>升压站</w:t>
      </w:r>
      <w:r w:rsidR="003D20E3" w:rsidRPr="00E37FBE">
        <w:rPr>
          <w:rFonts w:ascii="宋体" w:eastAsia="宋体" w:hAnsi="宋体" w:cs="仿宋_GB2312" w:hint="eastAsia"/>
          <w:b/>
          <w:bCs/>
          <w:sz w:val="44"/>
          <w:szCs w:val="44"/>
          <w:lang w:eastAsia="zh-CN"/>
        </w:rPr>
        <w:t>——</w:t>
      </w:r>
      <w:r w:rsidR="00AF6BB5">
        <w:rPr>
          <w:rFonts w:ascii="宋体" w:eastAsia="宋体" w:hAnsi="宋体" w:cs="仿宋_GB2312" w:hint="eastAsia"/>
          <w:b/>
          <w:bCs/>
          <w:sz w:val="44"/>
          <w:szCs w:val="44"/>
          <w:lang w:eastAsia="zh-CN"/>
        </w:rPr>
        <w:t>3</w:t>
      </w:r>
      <w:r w:rsidR="00AF6BB5">
        <w:rPr>
          <w:rFonts w:ascii="宋体" w:eastAsia="宋体" w:hAnsi="宋体" w:cs="仿宋_GB2312"/>
          <w:b/>
          <w:bCs/>
          <w:sz w:val="44"/>
          <w:szCs w:val="44"/>
          <w:lang w:eastAsia="zh-CN"/>
        </w:rPr>
        <w:t>5KV</w:t>
      </w:r>
      <w:r w:rsidR="00AF6BB5">
        <w:rPr>
          <w:rFonts w:ascii="宋体" w:eastAsia="宋体" w:hAnsi="宋体" w:cs="仿宋_GB2312" w:hint="eastAsia"/>
          <w:b/>
          <w:bCs/>
          <w:sz w:val="44"/>
          <w:szCs w:val="44"/>
          <w:lang w:eastAsia="zh-CN"/>
        </w:rPr>
        <w:t>无功补偿装置</w:t>
      </w:r>
    </w:p>
    <w:p w:rsidR="00CC6528" w:rsidRPr="00E37FBE" w:rsidRDefault="00CC6528">
      <w:pPr>
        <w:spacing w:line="360" w:lineRule="auto"/>
        <w:ind w:firstLineChars="800" w:firstLine="2240"/>
        <w:rPr>
          <w:rFonts w:ascii="宋体" w:hAnsi="宋体" w:cs="仿宋_GB2312"/>
          <w:sz w:val="28"/>
          <w:szCs w:val="28"/>
          <w:lang w:eastAsia="zh-CN"/>
        </w:rPr>
      </w:pPr>
    </w:p>
    <w:p w:rsidR="00CC6528" w:rsidRPr="00E37FBE" w:rsidRDefault="00CC6528">
      <w:pPr>
        <w:spacing w:line="360" w:lineRule="auto"/>
        <w:ind w:firstLineChars="800" w:firstLine="2240"/>
        <w:rPr>
          <w:rFonts w:ascii="宋体" w:hAnsi="宋体" w:cs="仿宋_GB2312"/>
          <w:sz w:val="28"/>
          <w:szCs w:val="28"/>
          <w:lang w:eastAsia="zh-CN"/>
        </w:rPr>
      </w:pPr>
    </w:p>
    <w:p w:rsidR="00CC6528" w:rsidRPr="00E37FBE" w:rsidRDefault="00CC6528">
      <w:pPr>
        <w:spacing w:line="360" w:lineRule="auto"/>
        <w:ind w:firstLineChars="800" w:firstLine="2240"/>
        <w:rPr>
          <w:rFonts w:ascii="宋体" w:hAnsi="宋体" w:cs="仿宋_GB2312"/>
          <w:sz w:val="28"/>
          <w:szCs w:val="28"/>
          <w:lang w:eastAsia="zh-CN"/>
        </w:rPr>
      </w:pP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招</w:t>
      </w: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标</w:t>
      </w: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文</w:t>
      </w: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件</w:t>
      </w:r>
    </w:p>
    <w:p w:rsidR="00CC6528" w:rsidRPr="00E37FBE" w:rsidRDefault="00CC6528">
      <w:pPr>
        <w:spacing w:line="360" w:lineRule="auto"/>
        <w:rPr>
          <w:rFonts w:ascii="宋体" w:hAnsi="宋体" w:cs="仿宋_GB2312"/>
          <w:lang w:eastAsia="zh-CN"/>
        </w:rPr>
      </w:pPr>
    </w:p>
    <w:p w:rsidR="00CC6528" w:rsidRPr="00E37FBE" w:rsidRDefault="00CC6528">
      <w:pPr>
        <w:spacing w:line="360" w:lineRule="auto"/>
        <w:rPr>
          <w:rFonts w:ascii="宋体" w:hAnsi="宋体" w:cs="仿宋_GB2312"/>
          <w:lang w:eastAsia="zh-CN"/>
        </w:rPr>
      </w:pPr>
    </w:p>
    <w:p w:rsidR="00CC6528" w:rsidRPr="00E37FBE" w:rsidRDefault="00CC6528">
      <w:pPr>
        <w:spacing w:line="360" w:lineRule="auto"/>
        <w:rPr>
          <w:rFonts w:ascii="宋体" w:hAnsi="宋体" w:cs="仿宋_GB2312"/>
          <w:lang w:eastAsia="zh-CN"/>
        </w:rPr>
      </w:pPr>
    </w:p>
    <w:p w:rsidR="00CC6528" w:rsidRPr="00E37FBE" w:rsidRDefault="003D20E3">
      <w:pPr>
        <w:spacing w:line="360" w:lineRule="auto"/>
        <w:rPr>
          <w:rFonts w:ascii="宋体" w:eastAsia="宋体" w:hAnsi="宋体" w:cs="仿宋_GB2312"/>
          <w:sz w:val="30"/>
          <w:szCs w:val="30"/>
          <w:lang w:eastAsia="zh-CN"/>
        </w:rPr>
      </w:pPr>
      <w:r w:rsidRPr="00E37FBE">
        <w:rPr>
          <w:rFonts w:ascii="宋体" w:hAnsi="宋体" w:cs="仿宋_GB2312" w:hint="eastAsia"/>
          <w:sz w:val="30"/>
          <w:szCs w:val="30"/>
          <w:lang w:eastAsia="zh-CN"/>
        </w:rPr>
        <w:t>招标单位：河北港城电力工程有限公司</w:t>
      </w:r>
    </w:p>
    <w:p w:rsidR="00CC6528" w:rsidRPr="00E37FBE" w:rsidRDefault="003D20E3">
      <w:pPr>
        <w:spacing w:line="360" w:lineRule="auto"/>
        <w:rPr>
          <w:rFonts w:ascii="宋体" w:hAnsi="宋体" w:cs="仿宋_GB2312"/>
          <w:sz w:val="30"/>
          <w:szCs w:val="30"/>
          <w:lang w:eastAsia="zh-CN"/>
        </w:rPr>
      </w:pPr>
      <w:r w:rsidRPr="00E37FBE">
        <w:rPr>
          <w:rFonts w:ascii="宋体" w:hAnsi="宋体" w:cs="仿宋_GB2312" w:hint="eastAsia"/>
          <w:sz w:val="30"/>
          <w:szCs w:val="30"/>
          <w:lang w:eastAsia="zh-CN"/>
        </w:rPr>
        <w:t>招标时间: 202</w:t>
      </w:r>
      <w:r w:rsidR="00CD3EFA">
        <w:rPr>
          <w:rFonts w:ascii="宋体" w:hAnsi="宋体" w:cs="仿宋_GB2312"/>
          <w:sz w:val="30"/>
          <w:szCs w:val="30"/>
          <w:lang w:eastAsia="zh-CN"/>
        </w:rPr>
        <w:t>3</w:t>
      </w:r>
      <w:r w:rsidRPr="00E37FBE">
        <w:rPr>
          <w:rFonts w:ascii="宋体" w:hAnsi="宋体" w:cs="仿宋_GB2312" w:hint="eastAsia"/>
          <w:sz w:val="30"/>
          <w:szCs w:val="30"/>
          <w:lang w:eastAsia="zh-CN"/>
        </w:rPr>
        <w:t>年</w:t>
      </w:r>
      <w:r w:rsidR="00CD3EFA">
        <w:rPr>
          <w:rFonts w:ascii="宋体" w:hAnsi="宋体" w:cs="仿宋_GB2312"/>
          <w:sz w:val="30"/>
          <w:szCs w:val="30"/>
          <w:lang w:eastAsia="zh-CN"/>
        </w:rPr>
        <w:t>04</w:t>
      </w:r>
      <w:r w:rsidRPr="00E37FBE">
        <w:rPr>
          <w:rFonts w:ascii="宋体" w:hAnsi="宋体" w:cs="仿宋_GB2312" w:hint="eastAsia"/>
          <w:sz w:val="30"/>
          <w:szCs w:val="30"/>
          <w:lang w:eastAsia="zh-CN"/>
        </w:rPr>
        <w:t>月</w:t>
      </w:r>
      <w:r w:rsidRPr="00E37FBE">
        <w:rPr>
          <w:rFonts w:ascii="宋体" w:hAnsi="宋体" w:cs="仿宋_GB2312"/>
          <w:sz w:val="30"/>
          <w:szCs w:val="30"/>
          <w:lang w:eastAsia="zh-CN"/>
        </w:rPr>
        <w:t>2</w:t>
      </w:r>
      <w:r w:rsidR="003228FC">
        <w:rPr>
          <w:rFonts w:ascii="宋体" w:hAnsi="宋体" w:cs="仿宋_GB2312"/>
          <w:sz w:val="30"/>
          <w:szCs w:val="30"/>
          <w:lang w:eastAsia="zh-CN"/>
        </w:rPr>
        <w:t>7</w:t>
      </w:r>
      <w:r w:rsidRPr="00E37FBE">
        <w:rPr>
          <w:rFonts w:ascii="宋体" w:hAnsi="宋体" w:cs="仿宋_GB2312" w:hint="eastAsia"/>
          <w:sz w:val="30"/>
          <w:szCs w:val="30"/>
          <w:lang w:eastAsia="zh-CN"/>
        </w:rPr>
        <w:t>日~202</w:t>
      </w:r>
      <w:r w:rsidR="00CD3EFA">
        <w:rPr>
          <w:rFonts w:ascii="宋体" w:hAnsi="宋体" w:cs="仿宋_GB2312"/>
          <w:sz w:val="30"/>
          <w:szCs w:val="30"/>
          <w:lang w:eastAsia="zh-CN"/>
        </w:rPr>
        <w:t>3</w:t>
      </w:r>
      <w:r w:rsidRPr="00E37FBE">
        <w:rPr>
          <w:rFonts w:ascii="宋体" w:hAnsi="宋体" w:cs="仿宋_GB2312" w:hint="eastAsia"/>
          <w:sz w:val="30"/>
          <w:szCs w:val="30"/>
          <w:lang w:eastAsia="zh-CN"/>
        </w:rPr>
        <w:t>年</w:t>
      </w:r>
      <w:r w:rsidR="00CD3EFA">
        <w:rPr>
          <w:rFonts w:ascii="宋体" w:hAnsi="宋体" w:cs="仿宋_GB2312"/>
          <w:sz w:val="30"/>
          <w:szCs w:val="30"/>
          <w:lang w:eastAsia="zh-CN"/>
        </w:rPr>
        <w:t>05</w:t>
      </w:r>
      <w:r w:rsidRPr="00E37FBE">
        <w:rPr>
          <w:rFonts w:ascii="宋体" w:hAnsi="宋体" w:cs="仿宋_GB2312" w:hint="eastAsia"/>
          <w:sz w:val="30"/>
          <w:szCs w:val="30"/>
          <w:lang w:eastAsia="zh-CN"/>
        </w:rPr>
        <w:t>月</w:t>
      </w:r>
      <w:r w:rsidR="00CD3EFA">
        <w:rPr>
          <w:rFonts w:ascii="宋体" w:hAnsi="宋体" w:cs="仿宋_GB2312"/>
          <w:sz w:val="30"/>
          <w:szCs w:val="30"/>
          <w:lang w:eastAsia="zh-CN"/>
        </w:rPr>
        <w:t>1</w:t>
      </w:r>
      <w:r w:rsidR="00964C25">
        <w:rPr>
          <w:rFonts w:ascii="宋体" w:hAnsi="宋体" w:cs="仿宋_GB2312"/>
          <w:sz w:val="30"/>
          <w:szCs w:val="30"/>
          <w:lang w:eastAsia="zh-CN"/>
        </w:rPr>
        <w:t>7</w:t>
      </w:r>
      <w:r w:rsidRPr="00E37FBE">
        <w:rPr>
          <w:rFonts w:ascii="宋体" w:hAnsi="宋体" w:cs="仿宋_GB2312" w:hint="eastAsia"/>
          <w:sz w:val="30"/>
          <w:szCs w:val="30"/>
          <w:lang w:eastAsia="zh-CN"/>
        </w:rPr>
        <w:t>日</w:t>
      </w:r>
    </w:p>
    <w:p w:rsidR="00CC6528" w:rsidRPr="00E37FBE" w:rsidRDefault="003D20E3">
      <w:pPr>
        <w:spacing w:line="360" w:lineRule="auto"/>
        <w:rPr>
          <w:rFonts w:ascii="宋体" w:eastAsia="宋体" w:hAnsi="宋体" w:cs="仿宋_GB2312"/>
          <w:sz w:val="30"/>
          <w:szCs w:val="30"/>
          <w:lang w:eastAsia="zh-CN"/>
        </w:rPr>
      </w:pPr>
      <w:r w:rsidRPr="00E37FBE">
        <w:rPr>
          <w:rFonts w:ascii="宋体" w:hAnsi="宋体" w:cs="仿宋_GB2312" w:hint="eastAsia"/>
          <w:sz w:val="30"/>
          <w:szCs w:val="30"/>
          <w:lang w:eastAsia="zh-CN"/>
        </w:rPr>
        <w:t>公司网址：www.qhdgcep.cn</w:t>
      </w:r>
    </w:p>
    <w:p w:rsidR="00CC6528" w:rsidRPr="00E37FBE" w:rsidRDefault="003D20E3">
      <w:pPr>
        <w:spacing w:line="360" w:lineRule="auto"/>
        <w:rPr>
          <w:rFonts w:ascii="宋体" w:hAnsi="宋体" w:cs="宋体"/>
          <w:sz w:val="30"/>
          <w:szCs w:val="30"/>
          <w:shd w:val="clear" w:color="auto" w:fill="FFFFFF"/>
          <w:lang w:eastAsia="zh-CN" w:bidi="ar"/>
        </w:rPr>
      </w:pPr>
      <w:r w:rsidRPr="00E37FBE">
        <w:rPr>
          <w:rFonts w:ascii="宋体" w:hAnsi="宋体" w:cs="宋体" w:hint="eastAsia"/>
          <w:sz w:val="30"/>
          <w:szCs w:val="30"/>
          <w:lang w:eastAsia="zh-CN"/>
        </w:rPr>
        <w:t>公司地址：</w:t>
      </w:r>
      <w:r w:rsidRPr="00E37FBE">
        <w:rPr>
          <w:rFonts w:ascii="宋体" w:hAnsi="宋体" w:cs="宋体" w:hint="eastAsia"/>
          <w:sz w:val="30"/>
          <w:szCs w:val="30"/>
          <w:shd w:val="clear" w:color="auto" w:fill="FFFFFF"/>
          <w:lang w:eastAsia="zh-CN" w:bidi="ar"/>
        </w:rPr>
        <w:t>秦皇岛经济技术开发区嫩江西道6号</w:t>
      </w:r>
    </w:p>
    <w:p w:rsidR="00CC6528" w:rsidRPr="00E37FBE" w:rsidRDefault="00CC6528">
      <w:pPr>
        <w:jc w:val="center"/>
        <w:rPr>
          <w:rFonts w:ascii="华文中宋" w:eastAsia="华文中宋" w:hAnsi="华文中宋" w:cs="华文中宋"/>
          <w:spacing w:val="100"/>
          <w:sz w:val="66"/>
          <w:lang w:eastAsia="zh-CN"/>
        </w:rPr>
      </w:pPr>
    </w:p>
    <w:p w:rsidR="00CC6528" w:rsidRPr="00E37FBE" w:rsidRDefault="003D20E3">
      <w:pPr>
        <w:spacing w:afterLines="50" w:after="232" w:line="360" w:lineRule="auto"/>
        <w:jc w:val="center"/>
        <w:rPr>
          <w:b/>
          <w:sz w:val="44"/>
          <w:lang w:eastAsia="zh-CN"/>
        </w:rPr>
      </w:pPr>
      <w:r w:rsidRPr="00E37FBE">
        <w:rPr>
          <w:rFonts w:ascii="宋体" w:hAnsi="宋体" w:hint="eastAsia"/>
          <w:b/>
          <w:sz w:val="44"/>
          <w:lang w:eastAsia="zh-CN"/>
        </w:rPr>
        <w:lastRenderedPageBreak/>
        <w:t>目     录</w:t>
      </w:r>
    </w:p>
    <w:p w:rsidR="00CC6528" w:rsidRPr="00E37FBE" w:rsidRDefault="003D20E3">
      <w:pPr>
        <w:spacing w:line="360" w:lineRule="auto"/>
        <w:ind w:leftChars="-67" w:left="-161"/>
        <w:rPr>
          <w:b/>
          <w:sz w:val="28"/>
          <w:szCs w:val="28"/>
          <w:lang w:eastAsia="zh-CN"/>
        </w:rPr>
      </w:pPr>
      <w:r w:rsidRPr="00E37FBE">
        <w:rPr>
          <w:rFonts w:ascii="宋体" w:hAnsi="宋体" w:hint="eastAsia"/>
          <w:b/>
          <w:sz w:val="28"/>
          <w:szCs w:val="28"/>
          <w:lang w:eastAsia="zh-CN"/>
        </w:rPr>
        <w:t>第一部分</w:t>
      </w:r>
      <w:r w:rsidRPr="00E37FBE">
        <w:rPr>
          <w:rFonts w:ascii="宋体" w:hAnsi="宋体"/>
          <w:b/>
          <w:sz w:val="28"/>
          <w:szCs w:val="28"/>
          <w:lang w:eastAsia="zh-CN"/>
        </w:rPr>
        <w:t xml:space="preserve">   </w:t>
      </w:r>
      <w:r w:rsidR="00AD5099" w:rsidRPr="00E37FBE">
        <w:rPr>
          <w:rFonts w:ascii="宋体" w:hAnsi="宋体" w:hint="eastAsia"/>
          <w:b/>
          <w:sz w:val="28"/>
          <w:szCs w:val="28"/>
          <w:lang w:eastAsia="zh-CN"/>
        </w:rPr>
        <w:t>招标</w:t>
      </w:r>
      <w:r w:rsidRPr="00E37FBE">
        <w:rPr>
          <w:rFonts w:ascii="宋体" w:hAnsi="宋体" w:hint="eastAsia"/>
          <w:b/>
          <w:sz w:val="28"/>
          <w:szCs w:val="28"/>
          <w:lang w:eastAsia="zh-CN"/>
        </w:rPr>
        <w:t>函</w:t>
      </w:r>
      <w:r w:rsidRPr="00E37FBE">
        <w:rPr>
          <w:rFonts w:ascii="宋体" w:hAnsi="宋体"/>
          <w:b/>
          <w:sz w:val="28"/>
          <w:szCs w:val="28"/>
          <w:lang w:eastAsia="zh-CN"/>
        </w:rPr>
        <w:t>…………………………………………………………</w:t>
      </w:r>
    </w:p>
    <w:p w:rsidR="00CC6528" w:rsidRPr="00E37FBE" w:rsidRDefault="003D20E3">
      <w:pPr>
        <w:spacing w:line="360" w:lineRule="auto"/>
        <w:ind w:leftChars="-67" w:left="-161"/>
        <w:rPr>
          <w:b/>
          <w:sz w:val="28"/>
          <w:szCs w:val="28"/>
          <w:lang w:eastAsia="zh-CN"/>
        </w:rPr>
      </w:pPr>
      <w:r w:rsidRPr="00E37FBE">
        <w:rPr>
          <w:rFonts w:ascii="宋体" w:hAnsi="宋体" w:hint="eastAsia"/>
          <w:b/>
          <w:sz w:val="28"/>
          <w:szCs w:val="28"/>
          <w:lang w:eastAsia="zh-CN"/>
        </w:rPr>
        <w:t xml:space="preserve">第二部分 </w:t>
      </w:r>
      <w:r w:rsidRPr="00E37FBE">
        <w:rPr>
          <w:rFonts w:ascii="宋体" w:hAnsi="宋体"/>
          <w:b/>
          <w:sz w:val="28"/>
          <w:szCs w:val="28"/>
          <w:lang w:eastAsia="zh-CN"/>
        </w:rPr>
        <w:t xml:space="preserve">  </w:t>
      </w:r>
      <w:r w:rsidRPr="00E37FBE">
        <w:rPr>
          <w:rFonts w:ascii="宋体" w:hAnsi="宋体" w:hint="eastAsia"/>
          <w:b/>
          <w:sz w:val="28"/>
          <w:szCs w:val="28"/>
          <w:lang w:eastAsia="zh-CN"/>
        </w:rPr>
        <w:t>项目要求</w:t>
      </w:r>
      <w:r w:rsidRPr="00E37FBE">
        <w:rPr>
          <w:rFonts w:ascii="宋体" w:hAnsi="宋体"/>
          <w:b/>
          <w:sz w:val="28"/>
          <w:szCs w:val="28"/>
          <w:lang w:eastAsia="zh-CN"/>
        </w:rPr>
        <w:t>………………………………………………………</w:t>
      </w:r>
      <w:r w:rsidRPr="00E37FBE">
        <w:rPr>
          <w:rFonts w:ascii="宋体" w:hAnsi="宋体" w:hint="eastAsia"/>
          <w:b/>
          <w:sz w:val="28"/>
          <w:szCs w:val="28"/>
          <w:lang w:eastAsia="zh-CN"/>
        </w:rPr>
        <w:t xml:space="preserve"> </w:t>
      </w:r>
    </w:p>
    <w:p w:rsidR="00CC6528" w:rsidRPr="00E37FBE" w:rsidRDefault="003D20E3">
      <w:pPr>
        <w:spacing w:line="360" w:lineRule="auto"/>
        <w:ind w:leftChars="-67" w:left="-161"/>
        <w:rPr>
          <w:rFonts w:ascii="宋体" w:hAnsi="宋体"/>
          <w:b/>
          <w:sz w:val="28"/>
          <w:szCs w:val="28"/>
          <w:lang w:eastAsia="zh-CN"/>
        </w:rPr>
      </w:pPr>
      <w:r w:rsidRPr="00E37FBE">
        <w:rPr>
          <w:rFonts w:ascii="宋体" w:hAnsi="宋体" w:hint="eastAsia"/>
          <w:b/>
          <w:sz w:val="28"/>
          <w:szCs w:val="28"/>
          <w:lang w:eastAsia="zh-CN"/>
        </w:rPr>
        <w:t>第三部分</w:t>
      </w:r>
      <w:r w:rsidRPr="00E37FBE">
        <w:rPr>
          <w:rFonts w:ascii="宋体" w:hAnsi="宋体"/>
          <w:b/>
          <w:sz w:val="28"/>
          <w:szCs w:val="28"/>
          <w:lang w:eastAsia="zh-CN"/>
        </w:rPr>
        <w:t xml:space="preserve">   项目</w:t>
      </w:r>
      <w:r w:rsidRPr="00E37FBE">
        <w:rPr>
          <w:rFonts w:ascii="宋体" w:hAnsi="宋体" w:hint="eastAsia"/>
          <w:b/>
          <w:sz w:val="28"/>
          <w:szCs w:val="28"/>
          <w:lang w:eastAsia="zh-CN"/>
        </w:rPr>
        <w:t>须知</w:t>
      </w:r>
      <w:r w:rsidRPr="00E37FBE">
        <w:rPr>
          <w:rFonts w:ascii="宋体" w:hAnsi="宋体"/>
          <w:b/>
          <w:sz w:val="28"/>
          <w:szCs w:val="28"/>
          <w:lang w:eastAsia="zh-CN"/>
        </w:rPr>
        <w:t>………………………………………………………</w:t>
      </w:r>
    </w:p>
    <w:p w:rsidR="00CC6528" w:rsidRPr="00E37FBE" w:rsidRDefault="003D20E3">
      <w:pPr>
        <w:spacing w:line="360" w:lineRule="auto"/>
        <w:ind w:leftChars="-67" w:left="-161"/>
        <w:rPr>
          <w:rFonts w:ascii="宋体" w:hAnsi="宋体"/>
          <w:b/>
          <w:sz w:val="28"/>
          <w:szCs w:val="28"/>
          <w:lang w:eastAsia="zh-CN"/>
        </w:rPr>
      </w:pPr>
      <w:r w:rsidRPr="00E37FBE">
        <w:rPr>
          <w:rFonts w:ascii="宋体" w:hAnsi="宋体" w:hint="eastAsia"/>
          <w:b/>
          <w:sz w:val="28"/>
          <w:szCs w:val="28"/>
          <w:lang w:eastAsia="zh-CN"/>
        </w:rPr>
        <w:t>第四部分   项目需求说明</w:t>
      </w:r>
      <w:r w:rsidRPr="00E37FBE">
        <w:rPr>
          <w:rFonts w:ascii="宋体" w:hAnsi="宋体"/>
          <w:b/>
          <w:sz w:val="28"/>
          <w:szCs w:val="28"/>
          <w:lang w:eastAsia="zh-CN"/>
        </w:rPr>
        <w:t>…………………………………………………</w:t>
      </w:r>
    </w:p>
    <w:p w:rsidR="00CC6528" w:rsidRPr="00E37FBE" w:rsidRDefault="003D20E3">
      <w:pPr>
        <w:spacing w:line="360" w:lineRule="auto"/>
        <w:ind w:leftChars="-202" w:left="-485" w:firstLineChars="100" w:firstLine="281"/>
        <w:rPr>
          <w:rFonts w:ascii="宋体" w:hAnsi="宋体"/>
          <w:b/>
          <w:sz w:val="28"/>
          <w:szCs w:val="28"/>
          <w:lang w:eastAsia="zh-CN"/>
        </w:rPr>
      </w:pPr>
      <w:r w:rsidRPr="00E37FBE">
        <w:rPr>
          <w:rFonts w:ascii="宋体" w:hAnsi="宋体" w:hint="eastAsia"/>
          <w:b/>
          <w:sz w:val="28"/>
          <w:szCs w:val="28"/>
          <w:lang w:eastAsia="zh-CN"/>
        </w:rPr>
        <w:t>第五部分   投标人文件格式</w:t>
      </w:r>
      <w:r w:rsidRPr="00E37FBE">
        <w:rPr>
          <w:rFonts w:ascii="宋体" w:hAnsi="宋体"/>
          <w:b/>
          <w:sz w:val="28"/>
          <w:szCs w:val="28"/>
          <w:lang w:eastAsia="zh-CN"/>
        </w:rPr>
        <w:t>………………………………………………</w:t>
      </w:r>
    </w:p>
    <w:p w:rsidR="00CC6528" w:rsidRPr="00E37FBE" w:rsidRDefault="003D20E3">
      <w:pPr>
        <w:jc w:val="center"/>
        <w:outlineLvl w:val="0"/>
        <w:rPr>
          <w:sz w:val="18"/>
          <w:lang w:eastAsia="zh-CN"/>
        </w:rPr>
      </w:pPr>
      <w:r w:rsidRPr="00E37FBE">
        <w:rPr>
          <w:rFonts w:ascii="宋体" w:hAnsi="宋体"/>
          <w:b/>
          <w:sz w:val="36"/>
          <w:lang w:eastAsia="zh-CN"/>
        </w:rPr>
        <w:br w:type="page"/>
      </w:r>
      <w:r w:rsidRPr="00E37FBE">
        <w:rPr>
          <w:rFonts w:ascii="宋体" w:hAnsi="宋体" w:hint="eastAsia"/>
          <w:b/>
          <w:sz w:val="36"/>
          <w:lang w:eastAsia="zh-CN"/>
        </w:rPr>
        <w:lastRenderedPageBreak/>
        <w:t xml:space="preserve">第一部分    </w:t>
      </w:r>
      <w:r w:rsidR="00AD5099" w:rsidRPr="00E37FBE">
        <w:rPr>
          <w:rFonts w:ascii="宋体" w:hAnsi="宋体" w:hint="eastAsia"/>
          <w:b/>
          <w:sz w:val="36"/>
          <w:lang w:eastAsia="zh-CN"/>
        </w:rPr>
        <w:t>招 标</w:t>
      </w:r>
      <w:r w:rsidRPr="00E37FBE">
        <w:rPr>
          <w:rFonts w:ascii="宋体" w:hAnsi="宋体" w:hint="eastAsia"/>
          <w:b/>
          <w:sz w:val="36"/>
          <w:lang w:eastAsia="zh-CN"/>
        </w:rPr>
        <w:t xml:space="preserve"> 函</w:t>
      </w:r>
    </w:p>
    <w:p w:rsidR="00CC6528" w:rsidRPr="00E37FBE" w:rsidRDefault="003D20E3">
      <w:pPr>
        <w:spacing w:line="700" w:lineRule="exact"/>
        <w:ind w:firstLine="570"/>
        <w:rPr>
          <w:rFonts w:ascii="宋体" w:hAnsi="宋体"/>
          <w:sz w:val="28"/>
          <w:szCs w:val="28"/>
          <w:lang w:eastAsia="zh-CN"/>
        </w:rPr>
      </w:pPr>
      <w:r w:rsidRPr="00E37FBE">
        <w:rPr>
          <w:rFonts w:ascii="宋体" w:hAnsi="宋体" w:hint="eastAsia"/>
          <w:sz w:val="28"/>
          <w:szCs w:val="28"/>
          <w:lang w:eastAsia="zh-CN"/>
        </w:rPr>
        <w:t>河北港城电力工程有限公司，拟对“</w:t>
      </w:r>
      <w:r w:rsidRPr="00E37FBE">
        <w:rPr>
          <w:rFonts w:ascii="宋体" w:hAnsi="宋体"/>
          <w:sz w:val="28"/>
          <w:szCs w:val="28"/>
          <w:lang w:eastAsia="zh-CN"/>
        </w:rPr>
        <w:t>青龙建昊</w:t>
      </w:r>
      <w:r w:rsidR="003228FC">
        <w:rPr>
          <w:rFonts w:ascii="宋体" w:hAnsi="宋体" w:hint="eastAsia"/>
          <w:sz w:val="28"/>
          <w:szCs w:val="28"/>
          <w:lang w:eastAsia="zh-CN"/>
        </w:rPr>
        <w:t>土门子</w:t>
      </w:r>
      <w:r w:rsidRPr="00E37FBE">
        <w:rPr>
          <w:rFonts w:ascii="宋体" w:hAnsi="宋体"/>
          <w:sz w:val="28"/>
          <w:szCs w:val="28"/>
          <w:lang w:eastAsia="zh-CN"/>
        </w:rPr>
        <w:t>2</w:t>
      </w:r>
      <w:r w:rsidR="003228FC">
        <w:rPr>
          <w:rFonts w:ascii="宋体" w:hAnsi="宋体"/>
          <w:sz w:val="28"/>
          <w:szCs w:val="28"/>
          <w:lang w:eastAsia="zh-CN"/>
        </w:rPr>
        <w:t>1</w:t>
      </w:r>
      <w:r w:rsidRPr="00E37FBE">
        <w:rPr>
          <w:rFonts w:ascii="宋体" w:hAnsi="宋体"/>
          <w:sz w:val="28"/>
          <w:szCs w:val="28"/>
          <w:lang w:eastAsia="zh-CN"/>
        </w:rPr>
        <w:t>5MW光伏</w:t>
      </w:r>
      <w:r w:rsidR="00F037D5" w:rsidRPr="00E37FBE">
        <w:rPr>
          <w:rFonts w:ascii="宋体" w:hAnsi="宋体" w:hint="eastAsia"/>
          <w:sz w:val="28"/>
          <w:szCs w:val="28"/>
          <w:lang w:eastAsia="zh-CN"/>
        </w:rPr>
        <w:t>发电</w:t>
      </w:r>
      <w:r w:rsidRPr="00E37FBE">
        <w:rPr>
          <w:rFonts w:ascii="宋体" w:hAnsi="宋体"/>
          <w:sz w:val="28"/>
          <w:szCs w:val="28"/>
          <w:lang w:eastAsia="zh-CN"/>
        </w:rPr>
        <w:t>项目</w:t>
      </w:r>
      <w:r w:rsidR="003228FC">
        <w:rPr>
          <w:rFonts w:ascii="宋体" w:hAnsi="宋体"/>
          <w:sz w:val="28"/>
          <w:szCs w:val="28"/>
          <w:lang w:eastAsia="zh-CN"/>
        </w:rPr>
        <w:t>220KV</w:t>
      </w:r>
      <w:r w:rsidR="003228FC">
        <w:rPr>
          <w:rFonts w:ascii="宋体" w:hAnsi="宋体" w:hint="eastAsia"/>
          <w:sz w:val="28"/>
          <w:szCs w:val="28"/>
          <w:lang w:eastAsia="zh-CN"/>
        </w:rPr>
        <w:t>升压站</w:t>
      </w:r>
      <w:r w:rsidRPr="00E37FBE">
        <w:rPr>
          <w:rFonts w:ascii="宋体" w:hAnsi="宋体" w:hint="eastAsia"/>
          <w:sz w:val="28"/>
          <w:szCs w:val="28"/>
          <w:lang w:eastAsia="zh-CN"/>
        </w:rPr>
        <w:t>——</w:t>
      </w:r>
      <w:r w:rsidR="00580318">
        <w:rPr>
          <w:rFonts w:ascii="宋体" w:eastAsia="宋体" w:hAnsi="宋体"/>
          <w:sz w:val="28"/>
          <w:szCs w:val="28"/>
          <w:lang w:eastAsia="zh-CN"/>
        </w:rPr>
        <w:t>35KV</w:t>
      </w:r>
      <w:r w:rsidR="00580318">
        <w:rPr>
          <w:rFonts w:ascii="宋体" w:eastAsia="宋体" w:hAnsi="宋体" w:hint="eastAsia"/>
          <w:sz w:val="28"/>
          <w:szCs w:val="28"/>
          <w:lang w:eastAsia="zh-CN"/>
        </w:rPr>
        <w:t>无功补偿装置采购</w:t>
      </w:r>
      <w:r w:rsidRPr="00E37FBE">
        <w:rPr>
          <w:rFonts w:ascii="宋体" w:hAnsi="宋体" w:hint="eastAsia"/>
          <w:sz w:val="28"/>
          <w:szCs w:val="28"/>
          <w:lang w:eastAsia="zh-CN"/>
        </w:rPr>
        <w:t>”进行竞争性谈判</w:t>
      </w:r>
      <w:r w:rsidRPr="00E37FBE">
        <w:rPr>
          <w:rStyle w:val="apple-style-span"/>
          <w:rFonts w:ascii="Arial" w:hAnsi="Arial" w:cs="Arial" w:hint="eastAsia"/>
          <w:sz w:val="28"/>
          <w:szCs w:val="28"/>
          <w:lang w:eastAsia="zh-CN"/>
        </w:rPr>
        <w:t>，</w:t>
      </w:r>
      <w:r w:rsidRPr="00E37FBE">
        <w:rPr>
          <w:rFonts w:ascii="宋体" w:hAnsi="宋体" w:hint="eastAsia"/>
          <w:sz w:val="28"/>
          <w:szCs w:val="28"/>
          <w:lang w:eastAsia="zh-CN"/>
        </w:rPr>
        <w:t>欢迎符合资格条件的投标人参加。</w:t>
      </w:r>
    </w:p>
    <w:p w:rsidR="003228FC"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w:t>
      </w:r>
      <w:r w:rsidR="00AD5099" w:rsidRPr="00E37FBE">
        <w:rPr>
          <w:rFonts w:ascii="宋体" w:hAnsi="宋体" w:hint="eastAsia"/>
          <w:sz w:val="28"/>
          <w:szCs w:val="28"/>
          <w:lang w:eastAsia="zh-CN"/>
        </w:rPr>
        <w:t>招标</w:t>
      </w:r>
      <w:r w:rsidRPr="00E37FBE">
        <w:rPr>
          <w:rFonts w:ascii="宋体" w:hAnsi="宋体" w:hint="eastAsia"/>
          <w:sz w:val="28"/>
          <w:szCs w:val="28"/>
          <w:lang w:eastAsia="zh-CN"/>
        </w:rPr>
        <w:t>项目名称：</w:t>
      </w:r>
      <w:r w:rsidR="003228FC" w:rsidRPr="00E37FBE">
        <w:rPr>
          <w:rFonts w:ascii="宋体" w:hAnsi="宋体"/>
          <w:sz w:val="28"/>
          <w:szCs w:val="28"/>
          <w:lang w:eastAsia="zh-CN"/>
        </w:rPr>
        <w:t>青龙建昊</w:t>
      </w:r>
      <w:r w:rsidR="003228FC">
        <w:rPr>
          <w:rFonts w:ascii="宋体" w:hAnsi="宋体" w:hint="eastAsia"/>
          <w:sz w:val="28"/>
          <w:szCs w:val="28"/>
          <w:lang w:eastAsia="zh-CN"/>
        </w:rPr>
        <w:t>土门子</w:t>
      </w:r>
      <w:r w:rsidR="003228FC" w:rsidRPr="00E37FBE">
        <w:rPr>
          <w:rFonts w:ascii="宋体" w:hAnsi="宋体"/>
          <w:sz w:val="28"/>
          <w:szCs w:val="28"/>
          <w:lang w:eastAsia="zh-CN"/>
        </w:rPr>
        <w:t>2</w:t>
      </w:r>
      <w:r w:rsidR="003228FC">
        <w:rPr>
          <w:rFonts w:ascii="宋体" w:hAnsi="宋体"/>
          <w:sz w:val="28"/>
          <w:szCs w:val="28"/>
          <w:lang w:eastAsia="zh-CN"/>
        </w:rPr>
        <w:t>1</w:t>
      </w:r>
      <w:r w:rsidR="003228FC" w:rsidRPr="00E37FBE">
        <w:rPr>
          <w:rFonts w:ascii="宋体" w:hAnsi="宋体"/>
          <w:sz w:val="28"/>
          <w:szCs w:val="28"/>
          <w:lang w:eastAsia="zh-CN"/>
        </w:rPr>
        <w:t>5MW光伏</w:t>
      </w:r>
      <w:r w:rsidR="003228FC" w:rsidRPr="00E37FBE">
        <w:rPr>
          <w:rFonts w:ascii="宋体" w:hAnsi="宋体" w:hint="eastAsia"/>
          <w:sz w:val="28"/>
          <w:szCs w:val="28"/>
          <w:lang w:eastAsia="zh-CN"/>
        </w:rPr>
        <w:t>发电</w:t>
      </w:r>
      <w:r w:rsidR="003228FC" w:rsidRPr="00E37FBE">
        <w:rPr>
          <w:rFonts w:ascii="宋体" w:hAnsi="宋体"/>
          <w:sz w:val="28"/>
          <w:szCs w:val="28"/>
          <w:lang w:eastAsia="zh-CN"/>
        </w:rPr>
        <w:t>项目</w:t>
      </w:r>
      <w:r w:rsidR="003228FC">
        <w:rPr>
          <w:rFonts w:ascii="宋体" w:hAnsi="宋体"/>
          <w:sz w:val="28"/>
          <w:szCs w:val="28"/>
          <w:lang w:eastAsia="zh-CN"/>
        </w:rPr>
        <w:t>220KV</w:t>
      </w:r>
      <w:r w:rsidR="003228FC">
        <w:rPr>
          <w:rFonts w:ascii="宋体" w:hAnsi="宋体" w:hint="eastAsia"/>
          <w:sz w:val="28"/>
          <w:szCs w:val="28"/>
          <w:lang w:eastAsia="zh-CN"/>
        </w:rPr>
        <w:t>升压站</w:t>
      </w:r>
      <w:r w:rsidR="003228FC" w:rsidRPr="00E37FBE">
        <w:rPr>
          <w:rFonts w:ascii="宋体" w:hAnsi="宋体" w:hint="eastAsia"/>
          <w:sz w:val="28"/>
          <w:szCs w:val="28"/>
          <w:lang w:eastAsia="zh-CN"/>
        </w:rPr>
        <w:t>——</w:t>
      </w:r>
      <w:r w:rsidR="00580318">
        <w:rPr>
          <w:rFonts w:ascii="宋体" w:eastAsia="宋体" w:hAnsi="宋体"/>
          <w:sz w:val="28"/>
          <w:szCs w:val="28"/>
          <w:lang w:eastAsia="zh-CN"/>
        </w:rPr>
        <w:t>35KV</w:t>
      </w:r>
      <w:r w:rsidR="00580318">
        <w:rPr>
          <w:rFonts w:ascii="宋体" w:eastAsia="宋体" w:hAnsi="宋体" w:hint="eastAsia"/>
          <w:sz w:val="28"/>
          <w:szCs w:val="28"/>
          <w:lang w:eastAsia="zh-CN"/>
        </w:rPr>
        <w:t>无功补偿装置采购</w:t>
      </w:r>
    </w:p>
    <w:p w:rsidR="00CC6528" w:rsidRPr="003228FC"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2、投标人资格</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1）</w:t>
      </w:r>
      <w:r w:rsidRPr="00E37FBE">
        <w:rPr>
          <w:rFonts w:ascii="宋体" w:hAnsi="宋体" w:cs="宋体" w:hint="eastAsia"/>
          <w:sz w:val="28"/>
          <w:szCs w:val="28"/>
          <w:lang w:eastAsia="zh-CN"/>
        </w:rPr>
        <w:t>具有企业独立法人资格，并持有有效的营业执照</w:t>
      </w:r>
      <w:r w:rsidRPr="00E37FBE">
        <w:rPr>
          <w:rFonts w:ascii="宋体" w:hAnsi="宋体" w:hint="eastAsia"/>
          <w:sz w:val="28"/>
          <w:szCs w:val="28"/>
          <w:lang w:eastAsia="zh-CN"/>
        </w:rPr>
        <w:t>；</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3）20</w:t>
      </w:r>
      <w:r w:rsidR="003228FC">
        <w:rPr>
          <w:rFonts w:ascii="宋体" w:hAnsi="宋体"/>
          <w:sz w:val="28"/>
          <w:szCs w:val="28"/>
          <w:lang w:eastAsia="zh-CN"/>
        </w:rPr>
        <w:t>19</w:t>
      </w:r>
      <w:r w:rsidRPr="00E37FBE">
        <w:rPr>
          <w:rFonts w:ascii="宋体" w:hAnsi="宋体" w:hint="eastAsia"/>
          <w:sz w:val="28"/>
          <w:szCs w:val="28"/>
          <w:lang w:eastAsia="zh-CN"/>
        </w:rPr>
        <w:t>年1月1日以来企业承担过或正在承担有类似项目业绩，并在人员、资金等方面具有相应的能力</w:t>
      </w:r>
      <w:r w:rsidR="00084025" w:rsidRPr="00E37FBE">
        <w:rPr>
          <w:rFonts w:ascii="宋体" w:hAnsi="宋体" w:hint="eastAsia"/>
          <w:sz w:val="28"/>
          <w:szCs w:val="28"/>
          <w:lang w:eastAsia="zh-CN"/>
        </w:rPr>
        <w:t>；</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3）电力设备为国网入围产品；</w:t>
      </w:r>
    </w:p>
    <w:p w:rsidR="00F80F27" w:rsidRDefault="00F80F27" w:rsidP="00F80F27">
      <w:pPr>
        <w:spacing w:line="700" w:lineRule="exact"/>
        <w:ind w:firstLineChars="200" w:firstLine="560"/>
        <w:rPr>
          <w:rFonts w:ascii="宋体" w:hAnsi="宋体" w:cs="仿宋_GB2312"/>
          <w:lang w:eastAsia="zh-CN"/>
        </w:rPr>
      </w:pPr>
      <w:r>
        <w:rPr>
          <w:rFonts w:ascii="宋体" w:hAnsi="宋体" w:hint="eastAsia"/>
          <w:sz w:val="28"/>
          <w:szCs w:val="28"/>
          <w:lang w:eastAsia="zh-CN"/>
        </w:rPr>
        <w:t>3、报名截止时间：202</w:t>
      </w:r>
      <w:r w:rsidR="003228FC">
        <w:rPr>
          <w:rFonts w:ascii="宋体" w:hAnsi="宋体"/>
          <w:sz w:val="28"/>
          <w:szCs w:val="28"/>
          <w:lang w:eastAsia="zh-CN"/>
        </w:rPr>
        <w:t>3</w:t>
      </w:r>
      <w:r>
        <w:rPr>
          <w:rFonts w:ascii="宋体" w:hAnsi="宋体" w:hint="eastAsia"/>
          <w:sz w:val="28"/>
          <w:szCs w:val="28"/>
          <w:lang w:eastAsia="zh-CN"/>
        </w:rPr>
        <w:t>年</w:t>
      </w:r>
      <w:r w:rsidR="003228FC">
        <w:rPr>
          <w:rFonts w:ascii="宋体" w:hAnsi="宋体"/>
          <w:sz w:val="28"/>
          <w:szCs w:val="28"/>
          <w:lang w:eastAsia="zh-CN"/>
        </w:rPr>
        <w:t>5</w:t>
      </w:r>
      <w:r>
        <w:rPr>
          <w:rFonts w:ascii="宋体" w:hAnsi="宋体" w:hint="eastAsia"/>
          <w:sz w:val="28"/>
          <w:szCs w:val="28"/>
          <w:lang w:eastAsia="zh-CN"/>
        </w:rPr>
        <w:t>月5日1</w:t>
      </w:r>
      <w:r w:rsidR="003228FC">
        <w:rPr>
          <w:rFonts w:ascii="宋体" w:hAnsi="宋体"/>
          <w:sz w:val="28"/>
          <w:szCs w:val="28"/>
          <w:lang w:eastAsia="zh-CN"/>
        </w:rPr>
        <w:t>7</w:t>
      </w:r>
      <w:r>
        <w:rPr>
          <w:rFonts w:ascii="宋体" w:hAnsi="宋体" w:hint="eastAsia"/>
          <w:sz w:val="28"/>
          <w:szCs w:val="28"/>
          <w:lang w:eastAsia="zh-CN"/>
        </w:rPr>
        <w:t>:00时前将报名信息发送到邮件：</w:t>
      </w:r>
      <w:r>
        <w:rPr>
          <w:rFonts w:ascii="宋体" w:hAnsi="宋体" w:cs="仿宋_GB2312" w:hint="eastAsia"/>
          <w:sz w:val="28"/>
          <w:szCs w:val="28"/>
          <w:lang w:eastAsia="zh-CN"/>
        </w:rPr>
        <w:t>hbmway099@163.com</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4、报名联系人：孙雅君</w:t>
      </w:r>
    </w:p>
    <w:p w:rsidR="00CC6528" w:rsidRPr="00E37FBE" w:rsidRDefault="003D20E3">
      <w:pPr>
        <w:spacing w:line="700" w:lineRule="exact"/>
        <w:ind w:firstLineChars="400" w:firstLine="1120"/>
        <w:rPr>
          <w:rFonts w:ascii="宋体" w:hAnsi="宋体"/>
          <w:sz w:val="28"/>
          <w:szCs w:val="28"/>
          <w:lang w:eastAsia="zh-CN"/>
        </w:rPr>
      </w:pPr>
      <w:r w:rsidRPr="00E37FBE">
        <w:rPr>
          <w:rFonts w:ascii="宋体" w:hAnsi="宋体" w:hint="eastAsia"/>
          <w:sz w:val="28"/>
          <w:szCs w:val="28"/>
          <w:lang w:eastAsia="zh-CN"/>
        </w:rPr>
        <w:t>联系电话：</w:t>
      </w:r>
      <w:r w:rsidRPr="00E37FBE">
        <w:rPr>
          <w:rFonts w:ascii="宋体" w:hAnsi="宋体"/>
          <w:sz w:val="28"/>
          <w:szCs w:val="28"/>
          <w:lang w:eastAsia="zh-CN"/>
        </w:rPr>
        <w:t>13833546166</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5、投标文件递交投标文件递交截止时间</w:t>
      </w:r>
    </w:p>
    <w:p w:rsidR="006F0FED" w:rsidRDefault="003D20E3" w:rsidP="006F0FED">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202</w:t>
      </w:r>
      <w:r w:rsidR="003228FC">
        <w:rPr>
          <w:rFonts w:ascii="宋体" w:hAnsi="宋体"/>
          <w:sz w:val="28"/>
          <w:szCs w:val="28"/>
          <w:lang w:eastAsia="zh-CN"/>
        </w:rPr>
        <w:t>3</w:t>
      </w:r>
      <w:r w:rsidRPr="00E37FBE">
        <w:rPr>
          <w:rFonts w:ascii="宋体" w:hAnsi="宋体" w:hint="eastAsia"/>
          <w:sz w:val="28"/>
          <w:szCs w:val="28"/>
          <w:lang w:eastAsia="zh-CN"/>
        </w:rPr>
        <w:t>年</w:t>
      </w:r>
      <w:r w:rsidR="003228FC">
        <w:rPr>
          <w:rFonts w:ascii="宋体" w:hAnsi="宋体"/>
          <w:sz w:val="28"/>
          <w:szCs w:val="28"/>
          <w:lang w:eastAsia="zh-CN"/>
        </w:rPr>
        <w:t>5</w:t>
      </w:r>
      <w:r w:rsidRPr="00E37FBE">
        <w:rPr>
          <w:rFonts w:ascii="宋体" w:hAnsi="宋体" w:hint="eastAsia"/>
          <w:sz w:val="28"/>
          <w:szCs w:val="28"/>
          <w:lang w:eastAsia="zh-CN"/>
        </w:rPr>
        <w:t>月</w:t>
      </w:r>
      <w:r w:rsidR="003228FC">
        <w:rPr>
          <w:rFonts w:ascii="宋体" w:hAnsi="宋体"/>
          <w:sz w:val="28"/>
          <w:szCs w:val="28"/>
          <w:lang w:eastAsia="zh-CN"/>
        </w:rPr>
        <w:t>1</w:t>
      </w:r>
      <w:r w:rsidR="00964C25">
        <w:rPr>
          <w:rFonts w:ascii="宋体" w:hAnsi="宋体"/>
          <w:sz w:val="28"/>
          <w:szCs w:val="28"/>
          <w:lang w:eastAsia="zh-CN"/>
        </w:rPr>
        <w:t>7</w:t>
      </w:r>
      <w:r w:rsidRPr="00E37FBE">
        <w:rPr>
          <w:rFonts w:ascii="宋体" w:hAnsi="宋体" w:hint="eastAsia"/>
          <w:sz w:val="28"/>
          <w:szCs w:val="28"/>
          <w:lang w:eastAsia="zh-CN"/>
        </w:rPr>
        <w:t>日</w:t>
      </w:r>
      <w:r w:rsidR="003228FC">
        <w:rPr>
          <w:rFonts w:ascii="宋体" w:hAnsi="宋体"/>
          <w:sz w:val="28"/>
          <w:szCs w:val="28"/>
          <w:lang w:eastAsia="zh-CN"/>
        </w:rPr>
        <w:t>9</w:t>
      </w:r>
      <w:r w:rsidRPr="00E37FBE">
        <w:rPr>
          <w:rFonts w:ascii="宋体" w:hAnsi="宋体"/>
          <w:sz w:val="28"/>
          <w:szCs w:val="28"/>
          <w:lang w:eastAsia="zh-CN"/>
        </w:rPr>
        <w:t>:</w:t>
      </w:r>
      <w:r w:rsidRPr="00E37FBE">
        <w:rPr>
          <w:rFonts w:ascii="宋体" w:hAnsi="宋体" w:hint="eastAsia"/>
          <w:sz w:val="28"/>
          <w:szCs w:val="28"/>
          <w:lang w:eastAsia="zh-CN"/>
        </w:rPr>
        <w:t>00前，</w:t>
      </w:r>
      <w:r w:rsidR="006F0FED" w:rsidRPr="00E37FBE">
        <w:rPr>
          <w:rFonts w:ascii="宋体" w:hAnsi="宋体" w:hint="eastAsia"/>
          <w:sz w:val="28"/>
          <w:szCs w:val="28"/>
          <w:lang w:eastAsia="zh-CN"/>
        </w:rPr>
        <w:t>投标方将</w:t>
      </w:r>
      <w:r w:rsidR="00312D6D">
        <w:rPr>
          <w:rFonts w:ascii="宋体" w:hAnsi="宋体" w:hint="eastAsia"/>
          <w:sz w:val="28"/>
          <w:szCs w:val="28"/>
          <w:lang w:eastAsia="zh-CN"/>
        </w:rPr>
        <w:t>投标文件递交</w:t>
      </w:r>
      <w:r w:rsidR="006F0FED" w:rsidRPr="00E37FBE">
        <w:rPr>
          <w:rFonts w:ascii="宋体" w:hAnsi="宋体" w:hint="eastAsia"/>
          <w:sz w:val="28"/>
          <w:szCs w:val="28"/>
          <w:lang w:eastAsia="zh-CN"/>
        </w:rPr>
        <w:t>至指定地点（</w:t>
      </w:r>
      <w:r w:rsidR="00D81022">
        <w:rPr>
          <w:rFonts w:ascii="宋体" w:hAnsi="宋体" w:hint="eastAsia"/>
          <w:sz w:val="28"/>
          <w:szCs w:val="28"/>
          <w:lang w:eastAsia="zh-CN"/>
        </w:rPr>
        <w:t>邮寄</w:t>
      </w:r>
      <w:r w:rsidR="006F0FED" w:rsidRPr="00E37FBE">
        <w:rPr>
          <w:rFonts w:ascii="宋体" w:hAnsi="宋体" w:hint="eastAsia"/>
          <w:sz w:val="28"/>
          <w:szCs w:val="28"/>
          <w:lang w:eastAsia="zh-CN"/>
        </w:rPr>
        <w:t>以发出时间为准）。</w:t>
      </w:r>
      <w:bookmarkStart w:id="0" w:name="_GoBack"/>
      <w:bookmarkEnd w:id="0"/>
    </w:p>
    <w:p w:rsidR="006F0FED" w:rsidRPr="009342B0" w:rsidRDefault="006F0FED" w:rsidP="006F0FED">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投标文件递交地点：秦皇岛经济技术开发区嫩江西道6号</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7、开标日期</w:t>
      </w:r>
      <w:r w:rsidR="00691B17" w:rsidRPr="00E37FBE">
        <w:rPr>
          <w:rFonts w:ascii="宋体" w:hAnsi="宋体" w:hint="eastAsia"/>
          <w:sz w:val="28"/>
          <w:szCs w:val="28"/>
          <w:lang w:eastAsia="zh-CN"/>
        </w:rPr>
        <w:t>：</w:t>
      </w:r>
      <w:r w:rsidRPr="00E37FBE">
        <w:rPr>
          <w:rFonts w:ascii="宋体" w:hAnsi="宋体" w:hint="eastAsia"/>
          <w:sz w:val="28"/>
          <w:szCs w:val="28"/>
          <w:lang w:eastAsia="zh-CN"/>
        </w:rPr>
        <w:t>202</w:t>
      </w:r>
      <w:r w:rsidR="001F04F9">
        <w:rPr>
          <w:rFonts w:ascii="宋体" w:hAnsi="宋体"/>
          <w:sz w:val="28"/>
          <w:szCs w:val="28"/>
          <w:lang w:eastAsia="zh-CN"/>
        </w:rPr>
        <w:t>3</w:t>
      </w:r>
      <w:r w:rsidRPr="00E37FBE">
        <w:rPr>
          <w:rFonts w:ascii="宋体" w:hAnsi="宋体" w:hint="eastAsia"/>
          <w:sz w:val="28"/>
          <w:szCs w:val="28"/>
          <w:lang w:eastAsia="zh-CN"/>
        </w:rPr>
        <w:t>年</w:t>
      </w:r>
      <w:r w:rsidR="001F04F9">
        <w:rPr>
          <w:rFonts w:ascii="宋体" w:hAnsi="宋体"/>
          <w:sz w:val="28"/>
          <w:szCs w:val="28"/>
          <w:lang w:eastAsia="zh-CN"/>
        </w:rPr>
        <w:t>5</w:t>
      </w:r>
      <w:r w:rsidRPr="00E37FBE">
        <w:rPr>
          <w:rFonts w:ascii="宋体" w:hAnsi="宋体" w:hint="eastAsia"/>
          <w:sz w:val="28"/>
          <w:szCs w:val="28"/>
          <w:lang w:eastAsia="zh-CN"/>
        </w:rPr>
        <w:t>月</w:t>
      </w:r>
      <w:r w:rsidR="00580318">
        <w:rPr>
          <w:rFonts w:ascii="宋体" w:hAnsi="宋体"/>
          <w:sz w:val="28"/>
          <w:szCs w:val="28"/>
          <w:lang w:eastAsia="zh-CN"/>
        </w:rPr>
        <w:t>1</w:t>
      </w:r>
      <w:r w:rsidR="00964C25">
        <w:rPr>
          <w:rFonts w:ascii="宋体" w:hAnsi="宋体"/>
          <w:sz w:val="28"/>
          <w:szCs w:val="28"/>
          <w:lang w:eastAsia="zh-CN"/>
        </w:rPr>
        <w:t>7</w:t>
      </w:r>
      <w:r w:rsidRPr="00E37FBE">
        <w:rPr>
          <w:rFonts w:ascii="宋体" w:hAnsi="宋体" w:hint="eastAsia"/>
          <w:sz w:val="28"/>
          <w:szCs w:val="28"/>
          <w:lang w:eastAsia="zh-CN"/>
        </w:rPr>
        <w:t>日</w:t>
      </w:r>
      <w:r w:rsidR="001F04F9">
        <w:rPr>
          <w:rFonts w:ascii="宋体" w:hAnsi="宋体"/>
          <w:sz w:val="28"/>
          <w:szCs w:val="28"/>
          <w:lang w:eastAsia="zh-CN"/>
        </w:rPr>
        <w:t>9</w:t>
      </w:r>
      <w:r w:rsidRPr="00E37FBE">
        <w:rPr>
          <w:rFonts w:ascii="宋体" w:hAnsi="宋体"/>
          <w:sz w:val="28"/>
          <w:szCs w:val="28"/>
          <w:lang w:eastAsia="zh-CN"/>
        </w:rPr>
        <w:t>:</w:t>
      </w:r>
      <w:r w:rsidRPr="00E37FBE">
        <w:rPr>
          <w:rFonts w:ascii="宋体" w:hAnsi="宋体" w:hint="eastAsia"/>
          <w:sz w:val="28"/>
          <w:szCs w:val="28"/>
          <w:lang w:eastAsia="zh-CN"/>
        </w:rPr>
        <w:t>00。</w:t>
      </w:r>
    </w:p>
    <w:p w:rsidR="006F0FED" w:rsidRDefault="006F0FED" w:rsidP="006F0FED">
      <w:pPr>
        <w:spacing w:line="700" w:lineRule="exact"/>
        <w:ind w:firstLineChars="350" w:firstLine="980"/>
        <w:rPr>
          <w:rFonts w:ascii="宋体" w:hAnsi="宋体"/>
          <w:sz w:val="28"/>
          <w:szCs w:val="28"/>
          <w:lang w:eastAsia="zh-CN"/>
        </w:rPr>
      </w:pPr>
      <w:r w:rsidRPr="00E37FBE">
        <w:rPr>
          <w:rFonts w:ascii="宋体" w:hAnsi="宋体" w:hint="eastAsia"/>
          <w:sz w:val="28"/>
          <w:szCs w:val="28"/>
          <w:lang w:eastAsia="zh-CN"/>
        </w:rPr>
        <w:t>开标地点：线上腾讯会议；会议号：7</w:t>
      </w:r>
      <w:r w:rsidRPr="00E37FBE">
        <w:rPr>
          <w:rFonts w:ascii="宋体" w:hAnsi="宋体"/>
          <w:sz w:val="28"/>
          <w:szCs w:val="28"/>
          <w:lang w:eastAsia="zh-CN"/>
        </w:rPr>
        <w:t>438594607</w:t>
      </w:r>
      <w:r w:rsidRPr="00E37FBE">
        <w:rPr>
          <w:rFonts w:ascii="宋体" w:hAnsi="宋体" w:hint="eastAsia"/>
          <w:sz w:val="28"/>
          <w:szCs w:val="28"/>
          <w:lang w:eastAsia="zh-CN"/>
        </w:rPr>
        <w:t>，密码：4</w:t>
      </w:r>
      <w:r w:rsidRPr="00E37FBE">
        <w:rPr>
          <w:rFonts w:ascii="宋体" w:hAnsi="宋体"/>
          <w:sz w:val="28"/>
          <w:szCs w:val="28"/>
          <w:lang w:eastAsia="zh-CN"/>
        </w:rPr>
        <w:t>93619</w:t>
      </w:r>
      <w:r w:rsidRPr="00E37FBE">
        <w:rPr>
          <w:rFonts w:ascii="宋体" w:hAnsi="宋体" w:hint="eastAsia"/>
          <w:sz w:val="28"/>
          <w:szCs w:val="28"/>
          <w:lang w:eastAsia="zh-CN"/>
        </w:rPr>
        <w:t>。</w:t>
      </w:r>
    </w:p>
    <w:p w:rsidR="001F214B" w:rsidRPr="00E37FBE" w:rsidRDefault="001F214B" w:rsidP="001F214B">
      <w:pPr>
        <w:spacing w:line="700" w:lineRule="exact"/>
        <w:ind w:firstLineChars="200" w:firstLine="560"/>
        <w:rPr>
          <w:rFonts w:ascii="宋体" w:hAnsi="宋体"/>
          <w:sz w:val="28"/>
          <w:szCs w:val="28"/>
          <w:lang w:eastAsia="zh-CN"/>
        </w:rPr>
      </w:pPr>
      <w:r>
        <w:rPr>
          <w:rFonts w:ascii="宋体" w:hAnsi="宋体"/>
          <w:sz w:val="28"/>
          <w:szCs w:val="28"/>
          <w:lang w:eastAsia="zh-CN"/>
        </w:rPr>
        <w:t>8</w:t>
      </w:r>
      <w:r w:rsidRPr="00E37FBE">
        <w:rPr>
          <w:rFonts w:ascii="宋体" w:hAnsi="宋体" w:hint="eastAsia"/>
          <w:sz w:val="28"/>
          <w:szCs w:val="28"/>
          <w:lang w:eastAsia="zh-CN"/>
        </w:rPr>
        <w:t>、</w:t>
      </w:r>
      <w:r>
        <w:rPr>
          <w:rFonts w:ascii="宋体" w:hAnsi="宋体" w:hint="eastAsia"/>
          <w:sz w:val="28"/>
          <w:szCs w:val="28"/>
          <w:lang w:eastAsia="zh-CN"/>
        </w:rPr>
        <w:t>招标人要求</w:t>
      </w:r>
    </w:p>
    <w:p w:rsidR="001F214B" w:rsidRPr="001F214B" w:rsidRDefault="001F214B" w:rsidP="001F214B">
      <w:pPr>
        <w:spacing w:line="700" w:lineRule="exact"/>
        <w:ind w:firstLineChars="350" w:firstLine="980"/>
        <w:rPr>
          <w:rFonts w:ascii="宋体" w:hAnsi="宋体"/>
          <w:sz w:val="28"/>
          <w:szCs w:val="28"/>
          <w:lang w:eastAsia="zh-CN"/>
        </w:rPr>
      </w:pPr>
      <w:r>
        <w:rPr>
          <w:rFonts w:ascii="宋体" w:hAnsi="宋体" w:hint="eastAsia"/>
          <w:sz w:val="28"/>
          <w:szCs w:val="28"/>
          <w:lang w:eastAsia="zh-CN"/>
        </w:rPr>
        <w:t>开标期间投标单位需派商务、技术人员代表参加，以便现场解答招标人问疑。</w:t>
      </w:r>
    </w:p>
    <w:p w:rsidR="00CC6528" w:rsidRPr="00E37FBE" w:rsidRDefault="003D20E3">
      <w:pPr>
        <w:jc w:val="center"/>
        <w:outlineLvl w:val="0"/>
        <w:rPr>
          <w:b/>
          <w:sz w:val="36"/>
          <w:lang w:eastAsia="zh-CN"/>
        </w:rPr>
      </w:pPr>
      <w:r w:rsidRPr="00E37FBE">
        <w:rPr>
          <w:rFonts w:ascii="宋体" w:hAnsi="宋体" w:hint="eastAsia"/>
          <w:b/>
          <w:sz w:val="36"/>
          <w:lang w:eastAsia="zh-CN"/>
        </w:rPr>
        <w:t>第二部分  项目要求</w:t>
      </w:r>
    </w:p>
    <w:p w:rsidR="00CC6528" w:rsidRPr="00E37FBE" w:rsidRDefault="003D20E3">
      <w:pPr>
        <w:spacing w:line="700" w:lineRule="exact"/>
        <w:ind w:firstLineChars="200" w:firstLine="556"/>
        <w:rPr>
          <w:sz w:val="28"/>
          <w:szCs w:val="28"/>
          <w:lang w:eastAsia="zh-CN"/>
        </w:rPr>
      </w:pPr>
      <w:r w:rsidRPr="00E37FBE">
        <w:rPr>
          <w:rFonts w:ascii="宋体" w:hAnsi="宋体" w:hint="eastAsia"/>
          <w:spacing w:val="-2"/>
          <w:sz w:val="28"/>
          <w:szCs w:val="28"/>
          <w:lang w:eastAsia="zh-CN"/>
        </w:rPr>
        <w:t>本次谈判采购项目为河北港城电力工程有限公司的“</w:t>
      </w:r>
      <w:r w:rsidRPr="00E37FBE">
        <w:rPr>
          <w:rFonts w:ascii="宋体" w:hAnsi="宋体"/>
          <w:sz w:val="28"/>
          <w:szCs w:val="28"/>
          <w:lang w:eastAsia="zh-CN"/>
        </w:rPr>
        <w:t>青龙建昊</w:t>
      </w:r>
      <w:r w:rsidR="0070236B">
        <w:rPr>
          <w:rFonts w:ascii="宋体" w:hAnsi="宋体" w:hint="eastAsia"/>
          <w:sz w:val="28"/>
          <w:szCs w:val="28"/>
          <w:lang w:eastAsia="zh-CN"/>
        </w:rPr>
        <w:t>土</w:t>
      </w:r>
      <w:r w:rsidR="00623FFC">
        <w:rPr>
          <w:rFonts w:ascii="宋体" w:hAnsi="宋体" w:hint="eastAsia"/>
          <w:sz w:val="28"/>
          <w:szCs w:val="28"/>
          <w:lang w:eastAsia="zh-CN"/>
        </w:rPr>
        <w:t>门</w:t>
      </w:r>
      <w:r w:rsidR="0070236B">
        <w:rPr>
          <w:rFonts w:ascii="宋体" w:hAnsi="宋体" w:hint="eastAsia"/>
          <w:sz w:val="28"/>
          <w:szCs w:val="28"/>
          <w:lang w:eastAsia="zh-CN"/>
        </w:rPr>
        <w:t>子</w:t>
      </w:r>
      <w:r w:rsidRPr="00E37FBE">
        <w:rPr>
          <w:rFonts w:ascii="宋体" w:hAnsi="宋体"/>
          <w:sz w:val="28"/>
          <w:szCs w:val="28"/>
          <w:lang w:eastAsia="zh-CN"/>
        </w:rPr>
        <w:t>2</w:t>
      </w:r>
      <w:r w:rsidR="0070236B">
        <w:rPr>
          <w:rFonts w:ascii="宋体" w:hAnsi="宋体"/>
          <w:sz w:val="28"/>
          <w:szCs w:val="28"/>
          <w:lang w:eastAsia="zh-CN"/>
        </w:rPr>
        <w:t>1</w:t>
      </w:r>
      <w:r w:rsidRPr="00E37FBE">
        <w:rPr>
          <w:rFonts w:ascii="宋体" w:hAnsi="宋体"/>
          <w:sz w:val="28"/>
          <w:szCs w:val="28"/>
          <w:lang w:eastAsia="zh-CN"/>
        </w:rPr>
        <w:t>5MW光伏</w:t>
      </w:r>
      <w:r w:rsidR="00F037D5" w:rsidRPr="00E37FBE">
        <w:rPr>
          <w:rFonts w:ascii="宋体" w:hAnsi="宋体" w:hint="eastAsia"/>
          <w:sz w:val="28"/>
          <w:szCs w:val="28"/>
          <w:lang w:eastAsia="zh-CN"/>
        </w:rPr>
        <w:t>发电</w:t>
      </w:r>
      <w:r w:rsidRPr="00E37FBE">
        <w:rPr>
          <w:rFonts w:ascii="宋体" w:hAnsi="宋体"/>
          <w:sz w:val="28"/>
          <w:szCs w:val="28"/>
          <w:lang w:eastAsia="zh-CN"/>
        </w:rPr>
        <w:t>项目</w:t>
      </w:r>
      <w:r w:rsidR="0070236B">
        <w:rPr>
          <w:rFonts w:ascii="宋体" w:hAnsi="宋体"/>
          <w:sz w:val="28"/>
          <w:szCs w:val="28"/>
          <w:lang w:eastAsia="zh-CN"/>
        </w:rPr>
        <w:t>220</w:t>
      </w:r>
      <w:r w:rsidRPr="00E37FBE">
        <w:rPr>
          <w:rFonts w:ascii="宋体" w:hAnsi="宋体" w:hint="eastAsia"/>
          <w:sz w:val="28"/>
          <w:szCs w:val="28"/>
          <w:lang w:eastAsia="zh-CN"/>
        </w:rPr>
        <w:t>KV</w:t>
      </w:r>
      <w:r w:rsidR="0070236B">
        <w:rPr>
          <w:rFonts w:ascii="宋体" w:hAnsi="宋体" w:hint="eastAsia"/>
          <w:sz w:val="28"/>
          <w:szCs w:val="28"/>
          <w:lang w:eastAsia="zh-CN"/>
        </w:rPr>
        <w:t>升压</w:t>
      </w:r>
      <w:r w:rsidRPr="00E37FBE">
        <w:rPr>
          <w:rFonts w:ascii="宋体" w:hAnsi="宋体" w:hint="eastAsia"/>
          <w:sz w:val="28"/>
          <w:szCs w:val="28"/>
          <w:lang w:eastAsia="zh-CN"/>
        </w:rPr>
        <w:t>站——</w:t>
      </w:r>
      <w:r w:rsidR="00580318">
        <w:rPr>
          <w:rFonts w:ascii="宋体" w:eastAsia="宋体" w:hAnsi="宋体"/>
          <w:sz w:val="28"/>
          <w:szCs w:val="28"/>
          <w:lang w:eastAsia="zh-CN"/>
        </w:rPr>
        <w:t>35KV</w:t>
      </w:r>
      <w:r w:rsidR="00580318">
        <w:rPr>
          <w:rFonts w:ascii="宋体" w:eastAsia="宋体" w:hAnsi="宋体" w:hint="eastAsia"/>
          <w:sz w:val="28"/>
          <w:szCs w:val="28"/>
          <w:lang w:eastAsia="zh-CN"/>
        </w:rPr>
        <w:t>无功补偿装置采购</w:t>
      </w:r>
      <w:r w:rsidRPr="00E37FBE">
        <w:rPr>
          <w:rFonts w:ascii="宋体" w:hAnsi="宋体" w:hint="eastAsia"/>
          <w:sz w:val="28"/>
          <w:szCs w:val="28"/>
          <w:lang w:eastAsia="zh-CN"/>
        </w:rPr>
        <w:t>部分</w:t>
      </w:r>
      <w:r w:rsidRPr="00E37FBE">
        <w:rPr>
          <w:rFonts w:ascii="宋体" w:hAnsi="宋体" w:hint="eastAsia"/>
          <w:spacing w:val="-2"/>
          <w:sz w:val="28"/>
          <w:szCs w:val="28"/>
          <w:lang w:eastAsia="zh-CN"/>
        </w:rPr>
        <w:t>”。</w:t>
      </w:r>
      <w:r w:rsidRPr="00E37FBE">
        <w:rPr>
          <w:rFonts w:ascii="宋体" w:hAnsi="宋体" w:hint="eastAsia"/>
          <w:sz w:val="28"/>
          <w:szCs w:val="28"/>
          <w:lang w:eastAsia="zh-CN"/>
        </w:rPr>
        <w:t>投标人应当是注册于中华人民共和国境内，具有独立承担民事责任能力的法人、其他组织或自然人，有履行合同所必须的专业技术力量，有良好的商业信誉、较强的经营实力和健全的财务会计制度，有依法纳税和交纳社会保障资金良好记录的单位。</w:t>
      </w:r>
    </w:p>
    <w:p w:rsidR="00CC6528" w:rsidRPr="00E37FBE" w:rsidRDefault="003D20E3">
      <w:pPr>
        <w:spacing w:line="700" w:lineRule="exact"/>
        <w:ind w:firstLine="555"/>
        <w:rPr>
          <w:rFonts w:ascii="宋体" w:hAnsi="宋体"/>
          <w:sz w:val="28"/>
          <w:szCs w:val="28"/>
          <w:lang w:eastAsia="zh-CN"/>
        </w:rPr>
      </w:pPr>
      <w:r w:rsidRPr="00E37FBE">
        <w:rPr>
          <w:rFonts w:ascii="宋体" w:hAnsi="宋体" w:hint="eastAsia"/>
          <w:sz w:val="28"/>
          <w:szCs w:val="28"/>
          <w:lang w:eastAsia="zh-CN"/>
        </w:rPr>
        <w:t>1、参加谈判的单位如有不清楚的地方请与</w:t>
      </w:r>
      <w:r w:rsidRPr="00E37FBE">
        <w:rPr>
          <w:rFonts w:ascii="宋体" w:hAnsi="宋体" w:hint="eastAsia"/>
          <w:spacing w:val="-2"/>
          <w:sz w:val="28"/>
          <w:szCs w:val="28"/>
          <w:lang w:eastAsia="zh-CN"/>
        </w:rPr>
        <w:t>河北港城电力工程有限公司</w:t>
      </w:r>
      <w:r w:rsidRPr="00E37FBE">
        <w:rPr>
          <w:rFonts w:ascii="宋体" w:hAnsi="宋体" w:hint="eastAsia"/>
          <w:sz w:val="28"/>
          <w:szCs w:val="28"/>
          <w:lang w:eastAsia="zh-CN"/>
        </w:rPr>
        <w:t>联系人联系，并踏勘现场。</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2、本工程的投标报价采用全费用报价方式。投标报价为投标人在投标文件中提出的各项支付金额的总和，本项目的报价范围为清单上的全部内容。</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lastRenderedPageBreak/>
        <w:t>3、投标人必须由法定代表人或其委托代理人参加谈判，并出具个人身份证明及法人代表或法人委托书等证明材料，随时接受谈判小组的询问，并予以解答。</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4、成交单位不得转包或分包中标项目，否则一经发现，招标方有权另行选择其它单位。</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 xml:space="preserve">5、工程款支付方式： </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合同签订后10个工作日内中标方提供合同额20%增值税发票，招标方提供20%的预付款；发货前中标方提供合同额30%增值税发票，招标方提供30%的发货款；项目验收送电并网后中标方提供合同额50%增值税发票、招标方提供45%的货款，预留5%做为质保金，</w:t>
      </w:r>
      <w:r w:rsidR="0070236B">
        <w:rPr>
          <w:rFonts w:ascii="宋体" w:hAnsi="宋体" w:hint="eastAsia"/>
          <w:sz w:val="28"/>
          <w:szCs w:val="28"/>
          <w:lang w:eastAsia="zh-CN"/>
        </w:rPr>
        <w:t>投运</w:t>
      </w:r>
      <w:r w:rsidRPr="00E37FBE">
        <w:rPr>
          <w:rFonts w:ascii="宋体" w:hAnsi="宋体" w:hint="eastAsia"/>
          <w:sz w:val="28"/>
          <w:szCs w:val="28"/>
          <w:lang w:eastAsia="zh-CN"/>
        </w:rPr>
        <w:t>2年后设备无问题一次性付清。</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7、 项目工期：自合同签订之日起</w:t>
      </w:r>
      <w:r w:rsidR="00964C25">
        <w:rPr>
          <w:rFonts w:ascii="宋体" w:hAnsi="宋体"/>
          <w:sz w:val="28"/>
          <w:szCs w:val="28"/>
          <w:lang w:eastAsia="zh-CN"/>
        </w:rPr>
        <w:t>6</w:t>
      </w:r>
      <w:r w:rsidR="0070236B">
        <w:rPr>
          <w:rFonts w:ascii="宋体" w:hAnsi="宋体"/>
          <w:sz w:val="28"/>
          <w:szCs w:val="28"/>
          <w:lang w:eastAsia="zh-CN"/>
        </w:rPr>
        <w:t>0</w:t>
      </w:r>
      <w:r w:rsidRPr="00E37FBE">
        <w:rPr>
          <w:rFonts w:ascii="宋体" w:hAnsi="宋体" w:hint="eastAsia"/>
          <w:sz w:val="28"/>
          <w:szCs w:val="28"/>
          <w:lang w:eastAsia="zh-CN"/>
        </w:rPr>
        <w:t>日历天。</w:t>
      </w:r>
    </w:p>
    <w:p w:rsidR="00CC6528" w:rsidRPr="00E37FBE" w:rsidRDefault="003D20E3">
      <w:pPr>
        <w:jc w:val="center"/>
        <w:rPr>
          <w:b/>
          <w:sz w:val="28"/>
          <w:u w:val="single"/>
        </w:rPr>
      </w:pPr>
      <w:r w:rsidRPr="00E37FBE">
        <w:rPr>
          <w:rFonts w:ascii="宋体" w:hAnsi="宋体" w:hint="eastAsia"/>
          <w:b/>
          <w:sz w:val="36"/>
        </w:rPr>
        <w:t>第三部分  项目须知</w:t>
      </w:r>
    </w:p>
    <w:p w:rsidR="00CC6528" w:rsidRPr="00E37FBE" w:rsidRDefault="003D20E3">
      <w:pPr>
        <w:spacing w:line="700" w:lineRule="exact"/>
        <w:ind w:firstLine="340"/>
        <w:outlineLvl w:val="0"/>
        <w:rPr>
          <w:b/>
          <w:sz w:val="28"/>
          <w:szCs w:val="28"/>
        </w:rPr>
      </w:pPr>
      <w:r w:rsidRPr="00E37FBE">
        <w:rPr>
          <w:rFonts w:ascii="宋体" w:hAnsi="宋体"/>
          <w:b/>
          <w:sz w:val="28"/>
          <w:szCs w:val="28"/>
        </w:rPr>
        <w:t xml:space="preserve">A  </w:t>
      </w:r>
      <w:r w:rsidRPr="00E37FBE">
        <w:rPr>
          <w:rFonts w:ascii="宋体" w:hAnsi="宋体" w:hint="eastAsia"/>
          <w:b/>
          <w:sz w:val="28"/>
          <w:szCs w:val="28"/>
        </w:rPr>
        <w:t>说明</w:t>
      </w:r>
    </w:p>
    <w:p w:rsidR="00CC6528" w:rsidRPr="00E37FBE" w:rsidRDefault="003D20E3">
      <w:pPr>
        <w:numPr>
          <w:ilvl w:val="0"/>
          <w:numId w:val="1"/>
        </w:numPr>
        <w:spacing w:line="700" w:lineRule="exact"/>
        <w:rPr>
          <w:sz w:val="28"/>
          <w:szCs w:val="28"/>
        </w:rPr>
      </w:pPr>
      <w:r w:rsidRPr="00E37FBE">
        <w:rPr>
          <w:rFonts w:ascii="宋体" w:hAnsi="宋体" w:hint="eastAsia"/>
          <w:b/>
          <w:sz w:val="28"/>
          <w:szCs w:val="28"/>
        </w:rPr>
        <w:t>适用范围</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 </w:t>
      </w:r>
      <w:r w:rsidRPr="00E37FBE">
        <w:rPr>
          <w:rFonts w:ascii="宋体" w:hAnsi="宋体" w:hint="eastAsia"/>
          <w:sz w:val="28"/>
          <w:szCs w:val="28"/>
          <w:lang w:eastAsia="zh-CN"/>
        </w:rPr>
        <w:t>招标文件仅适用于本次谈判邀请函中所述的“</w:t>
      </w:r>
      <w:r w:rsidRPr="00E37FBE">
        <w:rPr>
          <w:rFonts w:ascii="宋体" w:hAnsi="宋体"/>
          <w:sz w:val="28"/>
          <w:szCs w:val="28"/>
          <w:lang w:eastAsia="zh-CN"/>
        </w:rPr>
        <w:t>青龙建昊</w:t>
      </w:r>
      <w:r w:rsidR="005B6D3B">
        <w:rPr>
          <w:rFonts w:ascii="宋体" w:hAnsi="宋体" w:hint="eastAsia"/>
          <w:sz w:val="28"/>
          <w:szCs w:val="28"/>
          <w:lang w:eastAsia="zh-CN"/>
        </w:rPr>
        <w:t>土门子</w:t>
      </w:r>
      <w:r w:rsidRPr="00E37FBE">
        <w:rPr>
          <w:rFonts w:ascii="宋体" w:hAnsi="宋体"/>
          <w:sz w:val="28"/>
          <w:szCs w:val="28"/>
          <w:lang w:eastAsia="zh-CN"/>
        </w:rPr>
        <w:t>2</w:t>
      </w:r>
      <w:r w:rsidR="005B6D3B">
        <w:rPr>
          <w:rFonts w:ascii="宋体" w:hAnsi="宋体"/>
          <w:sz w:val="28"/>
          <w:szCs w:val="28"/>
          <w:lang w:eastAsia="zh-CN"/>
        </w:rPr>
        <w:t>1</w:t>
      </w:r>
      <w:r w:rsidRPr="00E37FBE">
        <w:rPr>
          <w:rFonts w:ascii="宋体" w:hAnsi="宋体"/>
          <w:sz w:val="28"/>
          <w:szCs w:val="28"/>
          <w:lang w:eastAsia="zh-CN"/>
        </w:rPr>
        <w:t>5MW光伏项目</w:t>
      </w:r>
      <w:r w:rsidR="005B6D3B">
        <w:rPr>
          <w:rFonts w:ascii="宋体" w:hAnsi="宋体"/>
          <w:sz w:val="28"/>
          <w:szCs w:val="28"/>
          <w:lang w:eastAsia="zh-CN"/>
        </w:rPr>
        <w:t>220</w:t>
      </w:r>
      <w:r w:rsidRPr="00E37FBE">
        <w:rPr>
          <w:rFonts w:ascii="宋体" w:hAnsi="宋体" w:hint="eastAsia"/>
          <w:sz w:val="28"/>
          <w:szCs w:val="28"/>
          <w:lang w:eastAsia="zh-CN"/>
        </w:rPr>
        <w:t>KV</w:t>
      </w:r>
      <w:r w:rsidR="005B6D3B">
        <w:rPr>
          <w:rFonts w:ascii="宋体" w:hAnsi="宋体" w:hint="eastAsia"/>
          <w:sz w:val="28"/>
          <w:szCs w:val="28"/>
          <w:lang w:eastAsia="zh-CN"/>
        </w:rPr>
        <w:t>升压</w:t>
      </w:r>
      <w:r w:rsidRPr="00E37FBE">
        <w:rPr>
          <w:rFonts w:ascii="宋体" w:hAnsi="宋体" w:hint="eastAsia"/>
          <w:sz w:val="28"/>
          <w:szCs w:val="28"/>
          <w:lang w:eastAsia="zh-CN"/>
        </w:rPr>
        <w:t>站——</w:t>
      </w:r>
      <w:r w:rsidR="00642878">
        <w:rPr>
          <w:rFonts w:ascii="宋体" w:hAnsi="宋体" w:hint="eastAsia"/>
          <w:sz w:val="28"/>
          <w:szCs w:val="28"/>
          <w:lang w:eastAsia="zh-CN"/>
        </w:rPr>
        <w:t>3</w:t>
      </w:r>
      <w:r w:rsidR="00642878">
        <w:rPr>
          <w:rFonts w:ascii="宋体" w:hAnsi="宋体"/>
          <w:sz w:val="28"/>
          <w:szCs w:val="28"/>
          <w:lang w:eastAsia="zh-CN"/>
        </w:rPr>
        <w:t>5KV</w:t>
      </w:r>
      <w:r w:rsidR="00642878">
        <w:rPr>
          <w:rFonts w:ascii="宋体" w:hAnsi="宋体" w:hint="eastAsia"/>
          <w:sz w:val="28"/>
          <w:szCs w:val="28"/>
          <w:lang w:eastAsia="zh-CN"/>
        </w:rPr>
        <w:t>无功补偿装置</w:t>
      </w:r>
      <w:r w:rsidRPr="00E37FBE">
        <w:rPr>
          <w:rFonts w:ascii="宋体" w:hAnsi="宋体" w:hint="eastAsia"/>
          <w:sz w:val="28"/>
          <w:szCs w:val="28"/>
          <w:lang w:eastAsia="zh-CN"/>
        </w:rPr>
        <w:t>部分”的采购。</w:t>
      </w:r>
    </w:p>
    <w:p w:rsidR="00CC6528" w:rsidRPr="00E37FBE" w:rsidRDefault="003D20E3">
      <w:pPr>
        <w:spacing w:line="700" w:lineRule="exact"/>
        <w:ind w:firstLineChars="200" w:firstLine="562"/>
        <w:rPr>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定义</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lastRenderedPageBreak/>
        <w:t>参加谈判的投标人在投标前，应赴需方所在地查勘现场情况或对项目信息及当地供电公司标准有充分认识，以避免投标失误。</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3.合格的投标人</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凡符合“采购项目要求”条件，承认本竞争性谈判文件所有内容的投标人。</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投标人应遵守中华人民共和国法律、法规和竞争性谈判文件的有关规定。</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 xml:space="preserve">4. </w:t>
      </w:r>
      <w:r w:rsidRPr="00E37FBE">
        <w:rPr>
          <w:rFonts w:ascii="宋体" w:hAnsi="宋体" w:hint="eastAsia"/>
          <w:b/>
          <w:sz w:val="28"/>
          <w:szCs w:val="28"/>
          <w:lang w:eastAsia="zh-CN"/>
        </w:rPr>
        <w:t>谈判费用</w:t>
      </w:r>
    </w:p>
    <w:p w:rsidR="00CC6528" w:rsidRPr="00E37FBE" w:rsidRDefault="003D20E3">
      <w:pPr>
        <w:spacing w:line="700" w:lineRule="exact"/>
        <w:ind w:firstLine="570"/>
        <w:rPr>
          <w:sz w:val="28"/>
          <w:szCs w:val="28"/>
          <w:lang w:eastAsia="zh-CN"/>
        </w:rPr>
      </w:pPr>
      <w:r w:rsidRPr="00E37FBE">
        <w:rPr>
          <w:rFonts w:ascii="宋体" w:hAnsi="宋体" w:hint="eastAsia"/>
          <w:sz w:val="28"/>
          <w:szCs w:val="28"/>
          <w:lang w:eastAsia="zh-CN"/>
        </w:rPr>
        <w:t>无论谈判过程中的作法和结果如何，投标人应自行承担所有与参加谈判有关的全部费用，招标单位在任何情况下均无义务和责任承担上述费用。</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B </w:t>
      </w:r>
      <w:r w:rsidRPr="00E37FBE">
        <w:rPr>
          <w:rFonts w:ascii="宋体" w:hAnsi="宋体" w:hint="eastAsia"/>
          <w:b/>
          <w:sz w:val="28"/>
          <w:szCs w:val="28"/>
          <w:lang w:eastAsia="zh-CN"/>
        </w:rPr>
        <w:t xml:space="preserve"> 竞争性谈判文件说明</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5. 竞争性谈判文件构成</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竞争性谈判文件用以阐明采购货物及服务、谈判程序、付款方式。竞争性谈判文件由下述部分组成：</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(1) </w:t>
      </w:r>
      <w:r w:rsidRPr="00E37FBE">
        <w:rPr>
          <w:rFonts w:ascii="宋体" w:hAnsi="宋体" w:hint="eastAsia"/>
          <w:sz w:val="28"/>
          <w:szCs w:val="28"/>
          <w:lang w:eastAsia="zh-CN"/>
        </w:rPr>
        <w:t>谈判</w:t>
      </w:r>
      <w:r w:rsidRPr="00E37FBE">
        <w:rPr>
          <w:rFonts w:ascii="宋体" w:hAnsi="宋体"/>
          <w:sz w:val="28"/>
          <w:szCs w:val="28"/>
          <w:lang w:eastAsia="zh-CN"/>
        </w:rPr>
        <w:t>邀请函</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(2) </w:t>
      </w:r>
      <w:r w:rsidRPr="00E37FBE">
        <w:rPr>
          <w:rFonts w:ascii="宋体" w:hAnsi="宋体" w:hint="eastAsia"/>
          <w:sz w:val="28"/>
          <w:szCs w:val="28"/>
          <w:lang w:eastAsia="zh-CN"/>
        </w:rPr>
        <w:t>采购项目要求</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(3) </w:t>
      </w:r>
      <w:r w:rsidRPr="00E37FBE">
        <w:rPr>
          <w:rFonts w:ascii="宋体" w:hAnsi="宋体" w:hint="eastAsia"/>
          <w:sz w:val="28"/>
          <w:szCs w:val="28"/>
          <w:lang w:eastAsia="zh-CN"/>
        </w:rPr>
        <w:t>谈判须知</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(4) </w:t>
      </w:r>
      <w:r w:rsidRPr="00E37FBE">
        <w:rPr>
          <w:rFonts w:ascii="宋体" w:hAnsi="宋体" w:hint="eastAsia"/>
          <w:sz w:val="28"/>
          <w:szCs w:val="28"/>
          <w:lang w:eastAsia="zh-CN"/>
        </w:rPr>
        <w:t>工程需求说明</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lastRenderedPageBreak/>
        <w:t>(5)</w:t>
      </w:r>
      <w:r w:rsidRPr="00E37FBE">
        <w:rPr>
          <w:rFonts w:ascii="宋体" w:hAnsi="宋体" w:hint="eastAsia"/>
          <w:sz w:val="28"/>
          <w:szCs w:val="28"/>
          <w:lang w:eastAsia="zh-CN"/>
        </w:rPr>
        <w:t xml:space="preserve"> 谈判文件格式</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6.竞争性谈判文件的澄清</w:t>
      </w:r>
      <w:r w:rsidRPr="00E37FBE">
        <w:rPr>
          <w:rFonts w:ascii="宋体" w:hAnsi="宋体"/>
          <w:b/>
          <w:sz w:val="28"/>
          <w:szCs w:val="28"/>
          <w:lang w:eastAsia="zh-CN"/>
        </w:rPr>
        <w:t xml:space="preserve"> </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投标人对竞争性谈判文件如有需要澄清的疑问，招标人将统一回复。</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7</w:t>
      </w:r>
      <w:r w:rsidRPr="00E37FBE">
        <w:rPr>
          <w:rFonts w:ascii="宋体" w:hAnsi="宋体"/>
          <w:b/>
          <w:sz w:val="28"/>
          <w:szCs w:val="28"/>
          <w:lang w:eastAsia="zh-CN"/>
        </w:rPr>
        <w:t>.</w:t>
      </w:r>
      <w:r w:rsidRPr="00E37FBE">
        <w:rPr>
          <w:rFonts w:ascii="宋体" w:hAnsi="宋体" w:hint="eastAsia"/>
          <w:b/>
          <w:sz w:val="28"/>
          <w:szCs w:val="28"/>
          <w:lang w:eastAsia="zh-CN"/>
        </w:rPr>
        <w:t>竞争性谈判文件的修改</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竞争性谈判文件的补充通知、答疑纪要等文件也将构成竞争性谈判文件的一部分，对所有投标人均有约束力。</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C  </w:t>
      </w:r>
      <w:r w:rsidRPr="00E37FBE">
        <w:rPr>
          <w:rFonts w:ascii="宋体" w:hAnsi="宋体" w:hint="eastAsia"/>
          <w:b/>
          <w:sz w:val="28"/>
          <w:szCs w:val="28"/>
          <w:lang w:eastAsia="zh-CN"/>
        </w:rPr>
        <w:t>投标人谈判（投标）文件的编写</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8.要求</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投标人应仔细阅读竞争性谈判文件的所有内容，按本文件的要求提供谈判（投标）文件，并保证所提供的全部资料的真实性，以使其对本文件做出实质性响应，否则，其可能被拒绝参加谈判。</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9</w:t>
      </w:r>
      <w:r w:rsidRPr="00E37FBE">
        <w:rPr>
          <w:rFonts w:ascii="宋体" w:hAnsi="宋体"/>
          <w:b/>
          <w:sz w:val="28"/>
          <w:szCs w:val="28"/>
          <w:lang w:eastAsia="zh-CN"/>
        </w:rPr>
        <w:t xml:space="preserve">. </w:t>
      </w:r>
      <w:r w:rsidRPr="00E37FBE">
        <w:rPr>
          <w:rFonts w:ascii="宋体" w:hAnsi="宋体" w:hint="eastAsia"/>
          <w:b/>
          <w:sz w:val="28"/>
          <w:szCs w:val="28"/>
          <w:lang w:eastAsia="zh-CN"/>
        </w:rPr>
        <w:t>谈判（投标）文件的组成及格式</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谈判文件应包括下列部分（但不限于）：</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t xml:space="preserve">(1) </w:t>
      </w:r>
      <w:r w:rsidRPr="00E37FBE">
        <w:rPr>
          <w:rFonts w:ascii="宋体" w:hAnsi="宋体" w:hint="eastAsia"/>
          <w:sz w:val="28"/>
          <w:szCs w:val="28"/>
          <w:lang w:eastAsia="zh-CN"/>
        </w:rPr>
        <w:t>企业简介、报价一览表、报价明细表、质量承诺及工期保证措施。</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t>(</w:t>
      </w:r>
      <w:r w:rsidRPr="00E37FBE">
        <w:rPr>
          <w:rFonts w:ascii="宋体" w:hAnsi="宋体" w:hint="eastAsia"/>
          <w:sz w:val="28"/>
          <w:szCs w:val="28"/>
          <w:lang w:eastAsia="zh-CN"/>
        </w:rPr>
        <w:t>2</w:t>
      </w:r>
      <w:r w:rsidRPr="00E37FBE">
        <w:rPr>
          <w:rFonts w:ascii="宋体" w:hAnsi="宋体"/>
          <w:sz w:val="28"/>
          <w:szCs w:val="28"/>
          <w:lang w:eastAsia="zh-CN"/>
        </w:rPr>
        <w:t xml:space="preserve">) </w:t>
      </w:r>
      <w:r w:rsidRPr="00E37FBE">
        <w:rPr>
          <w:rFonts w:ascii="宋体" w:hAnsi="宋体" w:hint="eastAsia"/>
          <w:sz w:val="28"/>
          <w:szCs w:val="28"/>
          <w:lang w:eastAsia="zh-CN"/>
        </w:rPr>
        <w:t>所供工程</w:t>
      </w:r>
      <w:r w:rsidRPr="00E37FBE">
        <w:rPr>
          <w:rFonts w:ascii="宋体" w:hAnsi="宋体"/>
          <w:sz w:val="28"/>
          <w:szCs w:val="28"/>
          <w:lang w:eastAsia="zh-CN"/>
        </w:rPr>
        <w:t>符合</w:t>
      </w:r>
      <w:r w:rsidRPr="00E37FBE">
        <w:rPr>
          <w:rFonts w:ascii="宋体" w:hAnsi="宋体" w:hint="eastAsia"/>
          <w:sz w:val="28"/>
          <w:szCs w:val="28"/>
          <w:lang w:eastAsia="zh-CN"/>
        </w:rPr>
        <w:t>竞争性谈判</w:t>
      </w:r>
      <w:r w:rsidRPr="00E37FBE">
        <w:rPr>
          <w:rFonts w:ascii="宋体" w:hAnsi="宋体"/>
          <w:sz w:val="28"/>
          <w:szCs w:val="28"/>
          <w:lang w:eastAsia="zh-CN"/>
        </w:rPr>
        <w:t>文件规定的证明文件，证明</w:t>
      </w:r>
      <w:r w:rsidRPr="00E37FBE">
        <w:rPr>
          <w:rFonts w:ascii="宋体" w:hAnsi="宋体" w:hint="eastAsia"/>
          <w:sz w:val="28"/>
          <w:szCs w:val="28"/>
          <w:lang w:eastAsia="zh-CN"/>
        </w:rPr>
        <w:t>投标人</w:t>
      </w:r>
      <w:r w:rsidRPr="00E37FBE">
        <w:rPr>
          <w:rFonts w:ascii="宋体" w:hAnsi="宋体"/>
          <w:sz w:val="28"/>
          <w:szCs w:val="28"/>
          <w:lang w:eastAsia="zh-CN"/>
        </w:rPr>
        <w:t>提供的</w:t>
      </w:r>
      <w:r w:rsidRPr="00E37FBE">
        <w:rPr>
          <w:rFonts w:ascii="宋体" w:hAnsi="宋体" w:hint="eastAsia"/>
          <w:sz w:val="28"/>
          <w:szCs w:val="28"/>
          <w:lang w:eastAsia="zh-CN"/>
        </w:rPr>
        <w:t>技术</w:t>
      </w:r>
      <w:r w:rsidRPr="00E37FBE">
        <w:rPr>
          <w:rFonts w:ascii="宋体" w:hAnsi="宋体"/>
          <w:sz w:val="28"/>
          <w:szCs w:val="28"/>
          <w:lang w:eastAsia="zh-CN"/>
        </w:rPr>
        <w:t>是合格的，且符合</w:t>
      </w:r>
      <w:r w:rsidRPr="00E37FBE">
        <w:rPr>
          <w:rFonts w:ascii="宋体" w:hAnsi="宋体" w:hint="eastAsia"/>
          <w:sz w:val="28"/>
          <w:szCs w:val="28"/>
          <w:lang w:eastAsia="zh-CN"/>
        </w:rPr>
        <w:t>竞争性谈判</w:t>
      </w:r>
      <w:r w:rsidRPr="00E37FBE">
        <w:rPr>
          <w:rFonts w:ascii="宋体" w:hAnsi="宋体"/>
          <w:sz w:val="28"/>
          <w:szCs w:val="28"/>
          <w:lang w:eastAsia="zh-CN"/>
        </w:rPr>
        <w:t>文件规定及</w:t>
      </w:r>
      <w:r w:rsidRPr="00E37FBE">
        <w:rPr>
          <w:rFonts w:ascii="宋体" w:hAnsi="宋体" w:hint="eastAsia"/>
          <w:sz w:val="28"/>
          <w:szCs w:val="28"/>
          <w:lang w:eastAsia="zh-CN"/>
        </w:rPr>
        <w:t>投标人</w:t>
      </w:r>
      <w:r w:rsidRPr="00E37FBE">
        <w:rPr>
          <w:rFonts w:ascii="宋体" w:hAnsi="宋体"/>
          <w:sz w:val="28"/>
          <w:szCs w:val="28"/>
          <w:lang w:eastAsia="zh-CN"/>
        </w:rPr>
        <w:t>认为需加以说明的其他内容。</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lastRenderedPageBreak/>
        <w:t>1</w:t>
      </w:r>
      <w:r w:rsidRPr="00E37FBE">
        <w:rPr>
          <w:rFonts w:ascii="宋体" w:hAnsi="宋体" w:hint="eastAsia"/>
          <w:b/>
          <w:sz w:val="28"/>
          <w:szCs w:val="28"/>
          <w:lang w:eastAsia="zh-CN"/>
        </w:rPr>
        <w:t>0</w:t>
      </w:r>
      <w:r w:rsidRPr="00E37FBE">
        <w:rPr>
          <w:rFonts w:ascii="宋体" w:hAnsi="宋体"/>
          <w:b/>
          <w:sz w:val="28"/>
          <w:szCs w:val="28"/>
          <w:lang w:eastAsia="zh-CN"/>
        </w:rPr>
        <w:t>.报价</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本工程的投标报价采用全费用报价方式（所谓全费用是指完成本次招标全部内容及工期的成本、利润、税金、技术施工措施费、风险费、政策性文件规定费用等所有费用。技术规范要求的费用也应包括在投标报价中）。投标报价为投标人在投标文件中提出的各项支付金额的总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本项目的报价范围为谈判文件规定的全部内容。投标人应自行对现场和周围环境进行勘察，以获取编制投标文件和签署合同所需的资料。项目现场所发生的费用由投标人自己承担。招标人向投标人提供的有关项目的资料和数据，是招标人现有的能使投标人利用的资料。招标人对投标人由此而做出的推论、理解和结论概不负责。投标人因自身原因未到项目现场实地踏勘的，中标后签订合同时和履约过程中，投标人不得以不完全了解现场情况为由，提出任何形式的增加项目造价或索赔的要求。</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投标人应填写设备</w:t>
      </w:r>
      <w:r w:rsidR="00720425" w:rsidRPr="00E37FBE">
        <w:rPr>
          <w:rFonts w:ascii="宋体" w:hAnsi="宋体" w:hint="eastAsia"/>
          <w:sz w:val="28"/>
          <w:szCs w:val="28"/>
          <w:lang w:eastAsia="zh-CN"/>
        </w:rPr>
        <w:t>的</w:t>
      </w:r>
      <w:r w:rsidRPr="00E37FBE">
        <w:rPr>
          <w:rFonts w:ascii="宋体" w:hAnsi="宋体" w:hint="eastAsia"/>
          <w:sz w:val="28"/>
          <w:szCs w:val="28"/>
          <w:lang w:eastAsia="zh-CN"/>
        </w:rPr>
        <w:t>组价明细表（</w:t>
      </w:r>
      <w:r w:rsidR="00720425" w:rsidRPr="00E37FBE">
        <w:rPr>
          <w:rFonts w:ascii="宋体" w:hAnsi="宋体" w:hint="eastAsia"/>
          <w:sz w:val="28"/>
          <w:szCs w:val="28"/>
          <w:lang w:eastAsia="zh-CN"/>
        </w:rPr>
        <w:t>列出设备详细的组件明细并</w:t>
      </w:r>
      <w:r w:rsidRPr="00E37FBE">
        <w:rPr>
          <w:rFonts w:ascii="宋体" w:hAnsi="宋体" w:hint="eastAsia"/>
          <w:sz w:val="28"/>
          <w:szCs w:val="28"/>
          <w:lang w:eastAsia="zh-CN"/>
        </w:rPr>
        <w:t>注明品牌），并计算总报价，如果总报价与分项单价有出入，则以总价为准。</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1</w:t>
      </w:r>
      <w:r w:rsidRPr="00E37FBE">
        <w:rPr>
          <w:rFonts w:ascii="宋体" w:hAnsi="宋体" w:hint="eastAsia"/>
          <w:b/>
          <w:sz w:val="28"/>
          <w:szCs w:val="28"/>
          <w:lang w:eastAsia="zh-CN"/>
        </w:rPr>
        <w:t>1</w:t>
      </w:r>
      <w:r w:rsidRPr="00E37FBE">
        <w:rPr>
          <w:rFonts w:ascii="宋体" w:hAnsi="宋体"/>
          <w:b/>
          <w:sz w:val="28"/>
          <w:szCs w:val="28"/>
          <w:lang w:eastAsia="zh-CN"/>
        </w:rPr>
        <w:t>.</w:t>
      </w:r>
      <w:r w:rsidRPr="00E37FBE">
        <w:rPr>
          <w:rFonts w:ascii="宋体" w:hAnsi="宋体" w:hint="eastAsia"/>
          <w:b/>
          <w:sz w:val="28"/>
          <w:szCs w:val="28"/>
          <w:lang w:eastAsia="zh-CN"/>
        </w:rPr>
        <w:t>谈判有效期</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投标人谈判文件从谈判之日起有效期为</w:t>
      </w:r>
      <w:r w:rsidR="00F42DDC">
        <w:rPr>
          <w:rFonts w:ascii="宋体" w:hAnsi="宋体"/>
          <w:sz w:val="28"/>
          <w:szCs w:val="28"/>
          <w:lang w:eastAsia="zh-CN"/>
        </w:rPr>
        <w:t>30</w:t>
      </w:r>
      <w:r w:rsidRPr="00E37FBE">
        <w:rPr>
          <w:rFonts w:ascii="宋体" w:hAnsi="宋体" w:hint="eastAsia"/>
          <w:sz w:val="28"/>
          <w:szCs w:val="28"/>
          <w:lang w:eastAsia="zh-CN"/>
        </w:rPr>
        <w:t>个日历日。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在特殊情况下，采购方可于谈判有效期满之前要求投标人同意延长有效期，要求与答复均为书面形式。投标人可以拒绝上述要求。对于同意该要求的投标人，既不要求也不允许其修改谈判文件。</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1</w:t>
      </w:r>
      <w:r w:rsidRPr="00E37FBE">
        <w:rPr>
          <w:rFonts w:ascii="宋体" w:hAnsi="宋体" w:hint="eastAsia"/>
          <w:b/>
          <w:sz w:val="28"/>
          <w:szCs w:val="28"/>
          <w:lang w:eastAsia="zh-CN"/>
        </w:rPr>
        <w:t>3</w:t>
      </w:r>
      <w:r w:rsidRPr="00E37FBE">
        <w:rPr>
          <w:rFonts w:ascii="宋体" w:hAnsi="宋体"/>
          <w:b/>
          <w:sz w:val="28"/>
          <w:szCs w:val="28"/>
          <w:lang w:eastAsia="zh-CN"/>
        </w:rPr>
        <w:t>.</w:t>
      </w:r>
      <w:r w:rsidRPr="00E37FBE">
        <w:rPr>
          <w:rFonts w:ascii="宋体" w:hAnsi="宋体" w:hint="eastAsia"/>
          <w:b/>
          <w:sz w:val="28"/>
          <w:szCs w:val="28"/>
          <w:lang w:eastAsia="zh-CN"/>
        </w:rPr>
        <w:t>谈判文件的签署及规定</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参加谈判投标人应准备一份正本和两份副本（电子版本一份），在每一份谈判文件上要明确注明“正本”和“副本”字样，一旦正本和副本不一致，以正本为准。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谈判文件正本和副本用</w:t>
      </w:r>
      <w:r w:rsidRPr="00E37FBE">
        <w:rPr>
          <w:rFonts w:ascii="宋体" w:hAnsi="宋体"/>
          <w:sz w:val="28"/>
          <w:szCs w:val="28"/>
          <w:lang w:eastAsia="zh-CN"/>
        </w:rPr>
        <w:t>A4</w:t>
      </w:r>
      <w:r w:rsidRPr="00E37FBE">
        <w:rPr>
          <w:rFonts w:ascii="宋体" w:hAnsi="宋体" w:hint="eastAsia"/>
          <w:sz w:val="28"/>
          <w:szCs w:val="28"/>
          <w:lang w:eastAsia="zh-CN"/>
        </w:rPr>
        <w:t>纸打印装订成册，并由正式授权的投标人代表在规定的签章处签字并加盖公章。</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除投标人对错处作必要修改外，谈判文件中不许有加行、涂抹或改写。如有修改错漏处，必须由投标人法人代表或其委托代理人签字并加盖公章。</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D  </w:t>
      </w:r>
      <w:r w:rsidRPr="00E37FBE">
        <w:rPr>
          <w:rFonts w:ascii="宋体" w:hAnsi="宋体" w:hint="eastAsia"/>
          <w:b/>
          <w:sz w:val="28"/>
          <w:szCs w:val="28"/>
          <w:lang w:eastAsia="zh-CN"/>
        </w:rPr>
        <w:t>谈判文件的递交</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14.</w:t>
      </w:r>
      <w:r w:rsidRPr="00E37FBE">
        <w:rPr>
          <w:rFonts w:ascii="宋体" w:hAnsi="宋体"/>
          <w:b/>
          <w:sz w:val="28"/>
          <w:szCs w:val="28"/>
          <w:lang w:eastAsia="zh-CN"/>
        </w:rPr>
        <w:t xml:space="preserve"> </w:t>
      </w:r>
      <w:r w:rsidRPr="00E37FBE">
        <w:rPr>
          <w:rFonts w:ascii="宋体" w:hAnsi="宋体" w:hint="eastAsia"/>
          <w:b/>
          <w:sz w:val="28"/>
          <w:szCs w:val="28"/>
          <w:lang w:eastAsia="zh-CN"/>
        </w:rPr>
        <w:t>谈判文件的密封和标记</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投标人应将谈判文件正本和副本分别用非透明文件袋密封</w:t>
      </w:r>
      <w:r w:rsidRPr="00E37FBE">
        <w:rPr>
          <w:rFonts w:ascii="宋体" w:hAnsi="宋体"/>
          <w:sz w:val="28"/>
          <w:szCs w:val="28"/>
          <w:lang w:eastAsia="zh-CN"/>
        </w:rPr>
        <w:t>,</w:t>
      </w:r>
      <w:r w:rsidRPr="00E37FBE">
        <w:rPr>
          <w:rFonts w:ascii="宋体" w:hAnsi="宋体" w:hint="eastAsia"/>
          <w:sz w:val="28"/>
          <w:szCs w:val="28"/>
          <w:lang w:eastAsia="zh-CN"/>
        </w:rPr>
        <w:t>在封签处加盖公章</w:t>
      </w:r>
      <w:r w:rsidRPr="00E37FBE">
        <w:rPr>
          <w:rFonts w:ascii="宋体" w:hAnsi="宋体"/>
          <w:sz w:val="28"/>
          <w:szCs w:val="28"/>
          <w:lang w:eastAsia="zh-CN"/>
        </w:rPr>
        <w:t>,</w:t>
      </w:r>
      <w:r w:rsidRPr="00E37FBE">
        <w:rPr>
          <w:rFonts w:ascii="宋体" w:hAnsi="宋体" w:hint="eastAsia"/>
          <w:sz w:val="28"/>
          <w:szCs w:val="28"/>
          <w:lang w:eastAsia="zh-CN"/>
        </w:rPr>
        <w:t xml:space="preserve">并标明项目名称、单位名称及正本和副本。 </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未按本文件规定要求制作谈判文件的和密封及标志的；字迹模糊无法辨认的；供货物期限超出规定期限的；谈判资格不合格的；均视为无效标。</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lastRenderedPageBreak/>
        <w:t>1</w:t>
      </w:r>
      <w:r w:rsidRPr="00E37FBE">
        <w:rPr>
          <w:rFonts w:ascii="宋体" w:hAnsi="宋体" w:hint="eastAsia"/>
          <w:b/>
          <w:sz w:val="28"/>
          <w:szCs w:val="28"/>
          <w:lang w:eastAsia="zh-CN"/>
        </w:rPr>
        <w:t>5</w:t>
      </w:r>
      <w:r w:rsidRPr="00E37FBE">
        <w:rPr>
          <w:rFonts w:ascii="宋体" w:hAnsi="宋体"/>
          <w:b/>
          <w:sz w:val="28"/>
          <w:szCs w:val="28"/>
          <w:lang w:eastAsia="zh-CN"/>
        </w:rPr>
        <w:t>.</w:t>
      </w:r>
      <w:r w:rsidRPr="00E37FBE">
        <w:rPr>
          <w:rFonts w:ascii="宋体" w:hAnsi="宋体" w:hint="eastAsia"/>
          <w:b/>
          <w:sz w:val="28"/>
          <w:szCs w:val="28"/>
          <w:lang w:eastAsia="zh-CN"/>
        </w:rPr>
        <w:t>递交谈判文件的截止时间</w:t>
      </w:r>
    </w:p>
    <w:p w:rsidR="00AD5099" w:rsidRPr="00E37FBE" w:rsidRDefault="003D20E3" w:rsidP="00AD5099">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所有谈判文件都必须按招标单位在文件中规定的截止时间之前</w:t>
      </w:r>
      <w:r w:rsidR="00F42DDC">
        <w:rPr>
          <w:rFonts w:ascii="宋体" w:hAnsi="宋体" w:hint="eastAsia"/>
          <w:sz w:val="28"/>
          <w:szCs w:val="28"/>
          <w:lang w:eastAsia="zh-CN"/>
        </w:rPr>
        <w:t>送</w:t>
      </w:r>
      <w:r w:rsidR="00AD5099" w:rsidRPr="00E37FBE">
        <w:rPr>
          <w:rFonts w:ascii="宋体" w:hAnsi="宋体" w:hint="eastAsia"/>
          <w:sz w:val="28"/>
          <w:szCs w:val="28"/>
          <w:lang w:eastAsia="zh-CN"/>
        </w:rPr>
        <w:t>至指定地点（</w:t>
      </w:r>
      <w:r w:rsidR="00F42DDC">
        <w:rPr>
          <w:rFonts w:ascii="宋体" w:hAnsi="宋体" w:hint="eastAsia"/>
          <w:sz w:val="28"/>
          <w:szCs w:val="28"/>
          <w:lang w:eastAsia="zh-CN"/>
        </w:rPr>
        <w:t>邮寄</w:t>
      </w:r>
      <w:r w:rsidR="00AD5099" w:rsidRPr="00E37FBE">
        <w:rPr>
          <w:rFonts w:ascii="宋体" w:hAnsi="宋体" w:hint="eastAsia"/>
          <w:sz w:val="28"/>
          <w:szCs w:val="28"/>
          <w:lang w:eastAsia="zh-CN"/>
        </w:rPr>
        <w:t>以发出时间为准）</w:t>
      </w:r>
      <w:r w:rsidR="00F42DDC">
        <w:rPr>
          <w:rFonts w:ascii="宋体" w:hAnsi="宋体" w:hint="eastAsia"/>
          <w:sz w:val="28"/>
          <w:szCs w:val="28"/>
          <w:lang w:eastAsia="zh-CN"/>
        </w:rPr>
        <w:t>。</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1</w:t>
      </w:r>
      <w:r w:rsidRPr="00E37FBE">
        <w:rPr>
          <w:rFonts w:ascii="宋体" w:hAnsi="宋体" w:hint="eastAsia"/>
          <w:b/>
          <w:sz w:val="28"/>
          <w:szCs w:val="28"/>
          <w:lang w:eastAsia="zh-CN"/>
        </w:rPr>
        <w:t>6</w:t>
      </w:r>
      <w:r w:rsidRPr="00E37FBE">
        <w:rPr>
          <w:rFonts w:ascii="宋体" w:hAnsi="宋体"/>
          <w:b/>
          <w:sz w:val="28"/>
          <w:szCs w:val="28"/>
          <w:lang w:eastAsia="zh-CN"/>
        </w:rPr>
        <w:t>.</w:t>
      </w:r>
      <w:r w:rsidRPr="00E37FBE">
        <w:rPr>
          <w:rFonts w:ascii="宋体" w:hAnsi="宋体" w:hint="eastAsia"/>
          <w:b/>
          <w:sz w:val="28"/>
          <w:szCs w:val="28"/>
          <w:lang w:eastAsia="zh-CN"/>
        </w:rPr>
        <w:t>迟交的谈判文件</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招标单位将拒绝在谈判签到截止时间后递交的谈判文件，取消其投标资格。</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E  </w:t>
      </w:r>
      <w:r w:rsidRPr="00E37FBE">
        <w:rPr>
          <w:rFonts w:ascii="宋体" w:hAnsi="宋体" w:hint="eastAsia"/>
          <w:b/>
          <w:sz w:val="28"/>
          <w:szCs w:val="28"/>
          <w:lang w:eastAsia="zh-CN"/>
        </w:rPr>
        <w:t>竞争性谈判程序</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17</w:t>
      </w:r>
      <w:r w:rsidRPr="00E37FBE">
        <w:rPr>
          <w:rFonts w:ascii="宋体" w:hAnsi="宋体"/>
          <w:b/>
          <w:sz w:val="28"/>
          <w:szCs w:val="28"/>
          <w:lang w:eastAsia="zh-CN"/>
        </w:rPr>
        <w:t xml:space="preserve">. </w:t>
      </w:r>
      <w:r w:rsidRPr="00E37FBE">
        <w:rPr>
          <w:rFonts w:ascii="宋体" w:hAnsi="宋体" w:hint="eastAsia"/>
          <w:b/>
          <w:sz w:val="28"/>
          <w:szCs w:val="28"/>
          <w:lang w:eastAsia="zh-CN"/>
        </w:rPr>
        <w:t>谈判文件的审查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开始后，招标单位将组织审查谈判文件是否完整，是否有计算错误。文件是否已恰当的签署。若汉字表示的数据与数字表示的有差别，则以汉字表示的数据为准。若投标人拒绝接受上述修正，其将不能参加谈判。</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在对谈判文件进行详细评价之前，招标单位谈判小组将依据投标人提供的资格证明文件审查参加谈判投标人的财务、技术和服务能力。如果确定投标人无资格履行合同，其将被拒绝参加谈判。</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谈判小组将确定每一投标人是否对谈判文件的要求做出了实质性响应，而没有重大偏离。实质性响应是指符合竞争性谈判文件的所有条款、条件和规定且没有重大偏离和保留。重大偏离和保留是指影响</w:t>
      </w:r>
      <w:r w:rsidRPr="00E37FBE">
        <w:rPr>
          <w:rFonts w:ascii="宋体" w:hAnsi="宋体" w:hint="eastAsia"/>
          <w:sz w:val="28"/>
          <w:szCs w:val="28"/>
          <w:lang w:eastAsia="zh-CN"/>
        </w:rPr>
        <w:lastRenderedPageBreak/>
        <w:t>到竞争性谈判文件规定的范围、质量和性能，或限制了采购方的权利和投标人的义务的规定。</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18</w:t>
      </w:r>
      <w:r w:rsidRPr="00E37FBE">
        <w:rPr>
          <w:rFonts w:ascii="宋体" w:hAnsi="宋体"/>
          <w:b/>
          <w:sz w:val="28"/>
          <w:szCs w:val="28"/>
          <w:lang w:eastAsia="zh-CN"/>
        </w:rPr>
        <w:t>.</w:t>
      </w:r>
      <w:r w:rsidRPr="00E37FBE">
        <w:rPr>
          <w:rFonts w:ascii="宋体" w:hAnsi="宋体" w:hint="eastAsia"/>
          <w:b/>
          <w:sz w:val="28"/>
          <w:szCs w:val="28"/>
          <w:lang w:eastAsia="zh-CN"/>
        </w:rPr>
        <w:t>谈判文件的澄清</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为了有助于对谈判文件进行审查、评估与比较，谈判组有权向投标人质疑，请投标人澄清其谈判内容。投标人有责任按照招标单位通知的时间、地点、方式指派专人进行答疑和澄清。</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需要澄清的答复应是书面的,并由法人代表或其委托代理人签字。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投标人的澄清文件是谈判文件的组成部分,并取代谈判文件中被澄清的部分。</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19</w:t>
      </w:r>
      <w:r w:rsidRPr="00E37FBE">
        <w:rPr>
          <w:rFonts w:ascii="宋体" w:hAnsi="宋体"/>
          <w:b/>
          <w:sz w:val="28"/>
          <w:szCs w:val="28"/>
          <w:lang w:eastAsia="zh-CN"/>
        </w:rPr>
        <w:t>.</w:t>
      </w:r>
      <w:r w:rsidRPr="00E37FBE">
        <w:rPr>
          <w:rFonts w:ascii="宋体" w:hAnsi="宋体" w:hint="eastAsia"/>
          <w:b/>
          <w:sz w:val="28"/>
          <w:szCs w:val="28"/>
          <w:lang w:eastAsia="zh-CN"/>
        </w:rPr>
        <w:t>成交原则和方法</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成交原则：</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（1）坚持公正、平等对待所有参加谈判的投标人。</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（2）坚持谈判文件的所有相关规定，择优确定成交方。</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（3）对谈判文件实质性要求偏离过大或响应明显不力的谈判文件，将不被接受。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（4）对谈判文件中的主要技术参数指标有负偏离的，将导致废标。</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（5）工期有保留、不确切、不肯定的，将不被接受。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（6）无谈判保证金或无法定约束力执行的，将不被接受。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（7）本次谈判活动将采用在满足招标技术规格、国网冀北供电公司验收前提下，对技术</w:t>
      </w:r>
      <w:r w:rsidR="00720425" w:rsidRPr="00E37FBE">
        <w:rPr>
          <w:rFonts w:ascii="宋体" w:hAnsi="宋体" w:hint="eastAsia"/>
          <w:sz w:val="28"/>
          <w:szCs w:val="28"/>
          <w:lang w:eastAsia="zh-CN"/>
        </w:rPr>
        <w:t>、报价</w:t>
      </w:r>
      <w:r w:rsidRPr="00E37FBE">
        <w:rPr>
          <w:rFonts w:ascii="宋体" w:hAnsi="宋体" w:hint="eastAsia"/>
          <w:sz w:val="28"/>
          <w:szCs w:val="28"/>
          <w:lang w:eastAsia="zh-CN"/>
        </w:rPr>
        <w:t>综合分析比较后，择优选择中标人。</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0</w:t>
      </w:r>
      <w:r w:rsidRPr="00E37FBE">
        <w:rPr>
          <w:rFonts w:ascii="宋体" w:hAnsi="宋体"/>
          <w:b/>
          <w:sz w:val="28"/>
          <w:szCs w:val="28"/>
          <w:lang w:eastAsia="zh-CN"/>
        </w:rPr>
        <w:t>.</w:t>
      </w:r>
      <w:r w:rsidRPr="00E37FBE">
        <w:rPr>
          <w:rFonts w:ascii="宋体" w:hAnsi="宋体" w:hint="eastAsia"/>
          <w:b/>
          <w:sz w:val="28"/>
          <w:szCs w:val="28"/>
          <w:lang w:eastAsia="zh-CN"/>
        </w:rPr>
        <w:t>保密及其他注意事项</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谈判小组将遵循成交原则，公平、公正、平等地对待每个参加谈判的投标人。</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谈判小组将对谈判文件中有关问题分别向投标人进行询问，请各投标人予以答复。重要或复杂问题答复后，须补充以书面形式，并经法定代表人或其委托代理人签署。回答文件将作为谈判文件的组成部分。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在谈判期间，投标人不得向谈判小组成员询问其它投标人谈判情况，不得进行旨在影响成交结果的活动。</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谈判小组不向未成交方解释原因，不退还谈判文件。</w:t>
      </w:r>
      <w:r w:rsidRPr="00E37FBE">
        <w:rPr>
          <w:rFonts w:ascii="宋体" w:hAnsi="宋体"/>
          <w:sz w:val="28"/>
          <w:szCs w:val="28"/>
          <w:lang w:eastAsia="zh-CN"/>
        </w:rPr>
        <w:t xml:space="preserve"> </w:t>
      </w:r>
      <w:r w:rsidRPr="00E37FBE">
        <w:rPr>
          <w:rFonts w:ascii="宋体" w:hAnsi="宋体" w:hint="eastAsia"/>
          <w:sz w:val="28"/>
          <w:szCs w:val="28"/>
          <w:lang w:eastAsia="zh-CN"/>
        </w:rPr>
        <w:t xml:space="preserve"> </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F  </w:t>
      </w:r>
      <w:r w:rsidRPr="00E37FBE">
        <w:rPr>
          <w:rFonts w:ascii="宋体" w:hAnsi="宋体" w:hint="eastAsia"/>
          <w:b/>
          <w:sz w:val="28"/>
          <w:szCs w:val="28"/>
          <w:lang w:eastAsia="zh-CN"/>
        </w:rPr>
        <w:t>授予合同</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1</w:t>
      </w:r>
      <w:r w:rsidRPr="00E37FBE">
        <w:rPr>
          <w:rFonts w:ascii="宋体" w:hAnsi="宋体"/>
          <w:b/>
          <w:sz w:val="28"/>
          <w:szCs w:val="28"/>
          <w:lang w:eastAsia="zh-CN"/>
        </w:rPr>
        <w:t>.</w:t>
      </w:r>
      <w:r w:rsidRPr="00E37FBE">
        <w:rPr>
          <w:rFonts w:ascii="宋体" w:hAnsi="宋体" w:hint="eastAsia"/>
          <w:b/>
          <w:sz w:val="28"/>
          <w:szCs w:val="28"/>
          <w:lang w:eastAsia="zh-CN"/>
        </w:rPr>
        <w:t>授予合同的原则</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本次采购合同将授予符合竞争性谈判文件的要求，并且综合比较最佳的投标人。</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2</w:t>
      </w:r>
      <w:r w:rsidRPr="00E37FBE">
        <w:rPr>
          <w:rFonts w:ascii="宋体" w:hAnsi="宋体"/>
          <w:b/>
          <w:sz w:val="28"/>
          <w:szCs w:val="28"/>
          <w:lang w:eastAsia="zh-CN"/>
        </w:rPr>
        <w:t>.</w:t>
      </w:r>
      <w:r w:rsidRPr="00E37FBE">
        <w:rPr>
          <w:rFonts w:ascii="宋体" w:hAnsi="宋体" w:hint="eastAsia"/>
          <w:b/>
          <w:sz w:val="28"/>
          <w:szCs w:val="28"/>
          <w:lang w:eastAsia="zh-CN"/>
        </w:rPr>
        <w:t>成交通知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谈判结束后将成交结果通知各投标人。</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3</w:t>
      </w:r>
      <w:r w:rsidRPr="00E37FBE">
        <w:rPr>
          <w:rFonts w:ascii="宋体" w:hAnsi="宋体"/>
          <w:b/>
          <w:sz w:val="28"/>
          <w:szCs w:val="28"/>
          <w:lang w:eastAsia="zh-CN"/>
        </w:rPr>
        <w:t>.</w:t>
      </w:r>
      <w:r w:rsidRPr="00E37FBE">
        <w:rPr>
          <w:rFonts w:ascii="宋体" w:hAnsi="宋体" w:hint="eastAsia"/>
          <w:b/>
          <w:sz w:val="28"/>
          <w:szCs w:val="28"/>
          <w:lang w:eastAsia="zh-CN"/>
        </w:rPr>
        <w:t>授予合同时变更数量的权利</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lastRenderedPageBreak/>
        <w:t>招标方</w:t>
      </w:r>
      <w:r w:rsidRPr="00E37FBE">
        <w:rPr>
          <w:rFonts w:ascii="宋体" w:hAnsi="宋体" w:hint="eastAsia"/>
          <w:sz w:val="28"/>
          <w:szCs w:val="28"/>
          <w:lang w:eastAsia="zh-CN"/>
        </w:rPr>
        <w:t>保留在授予合同时对“货物需求及技术规格”中规定的货物数量和服务予以增加或减少，以及将项目拆开授予一个以上参与谈判投标人的权利。</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4</w:t>
      </w:r>
      <w:r w:rsidRPr="00E37FBE">
        <w:rPr>
          <w:rFonts w:ascii="宋体" w:hAnsi="宋体"/>
          <w:b/>
          <w:sz w:val="28"/>
          <w:szCs w:val="28"/>
          <w:lang w:eastAsia="zh-CN"/>
        </w:rPr>
        <w:t>.</w:t>
      </w:r>
      <w:r w:rsidRPr="00E37FBE">
        <w:rPr>
          <w:rFonts w:ascii="宋体" w:hAnsi="宋体" w:hint="eastAsia"/>
          <w:b/>
          <w:sz w:val="28"/>
          <w:szCs w:val="28"/>
          <w:lang w:eastAsia="zh-CN"/>
        </w:rPr>
        <w:t>签定合同及合同的执行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在约定的时间、地点，需方与成交供应商根据有关谈判结果签订合同。签订合同时由招标方提供合同样本</w:t>
      </w:r>
      <w:r w:rsidR="00F42DDC">
        <w:rPr>
          <w:rFonts w:ascii="宋体" w:hAnsi="宋体" w:hint="eastAsia"/>
          <w:sz w:val="28"/>
          <w:szCs w:val="28"/>
          <w:lang w:eastAsia="zh-CN"/>
        </w:rPr>
        <w:t>。</w:t>
      </w:r>
      <w:r w:rsidRPr="00E37FBE">
        <w:rPr>
          <w:rFonts w:ascii="宋体" w:hAnsi="宋体" w:hint="eastAsia"/>
          <w:sz w:val="28"/>
          <w:szCs w:val="28"/>
          <w:lang w:eastAsia="zh-CN"/>
        </w:rPr>
        <w:t>合同签订须一式</w:t>
      </w:r>
      <w:r w:rsidR="00F400A2" w:rsidRPr="00E37FBE">
        <w:rPr>
          <w:rFonts w:ascii="宋体" w:hAnsi="宋体" w:hint="eastAsia"/>
          <w:sz w:val="28"/>
          <w:szCs w:val="28"/>
          <w:lang w:eastAsia="zh-CN"/>
        </w:rPr>
        <w:t>三</w:t>
      </w:r>
      <w:r w:rsidRPr="00E37FBE">
        <w:rPr>
          <w:rFonts w:ascii="宋体" w:hAnsi="宋体" w:hint="eastAsia"/>
          <w:sz w:val="28"/>
          <w:szCs w:val="28"/>
          <w:lang w:eastAsia="zh-CN"/>
        </w:rPr>
        <w:t>份，招标方</w:t>
      </w:r>
      <w:r w:rsidR="00F400A2" w:rsidRPr="00E37FBE">
        <w:rPr>
          <w:rFonts w:ascii="宋体" w:hAnsi="宋体" w:hint="eastAsia"/>
          <w:sz w:val="28"/>
          <w:szCs w:val="28"/>
          <w:lang w:eastAsia="zh-CN"/>
        </w:rPr>
        <w:t>两</w:t>
      </w:r>
      <w:r w:rsidRPr="00E37FBE">
        <w:rPr>
          <w:rFonts w:ascii="宋体" w:hAnsi="宋体" w:hint="eastAsia"/>
          <w:sz w:val="28"/>
          <w:szCs w:val="28"/>
          <w:lang w:eastAsia="zh-CN"/>
        </w:rPr>
        <w:t>份、中标方一份。</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竞争性谈判文件、成交方的谈判文件及其澄清文件等，均为</w:t>
      </w:r>
      <w:r w:rsidR="00F42DDC">
        <w:rPr>
          <w:rFonts w:ascii="宋体" w:hAnsi="宋体" w:hint="eastAsia"/>
          <w:sz w:val="28"/>
          <w:szCs w:val="28"/>
          <w:lang w:eastAsia="zh-CN"/>
        </w:rPr>
        <w:t>签订</w:t>
      </w:r>
      <w:r w:rsidRPr="00E37FBE">
        <w:rPr>
          <w:rFonts w:ascii="宋体" w:hAnsi="宋体" w:hint="eastAsia"/>
          <w:sz w:val="28"/>
          <w:szCs w:val="28"/>
          <w:lang w:eastAsia="zh-CN"/>
        </w:rPr>
        <w:t>合同的依据。</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如中标方违约，招标方可在候选成交投标人中重新确定成交投标人或重新组织招标。</w:t>
      </w:r>
    </w:p>
    <w:p w:rsidR="00CC6528" w:rsidRPr="00E37FBE" w:rsidRDefault="003D20E3">
      <w:pPr>
        <w:jc w:val="center"/>
        <w:rPr>
          <w:b/>
          <w:sz w:val="44"/>
          <w:lang w:eastAsia="zh-CN"/>
        </w:rPr>
      </w:pPr>
      <w:r w:rsidRPr="00E37FBE">
        <w:rPr>
          <w:rFonts w:ascii="宋体" w:hAnsi="宋体"/>
          <w:szCs w:val="21"/>
          <w:lang w:eastAsia="zh-CN"/>
        </w:rPr>
        <w:br w:type="page"/>
      </w:r>
      <w:r w:rsidRPr="00E37FBE">
        <w:rPr>
          <w:rFonts w:ascii="宋体" w:hAnsi="宋体" w:hint="eastAsia"/>
          <w:b/>
          <w:sz w:val="36"/>
          <w:lang w:eastAsia="zh-CN"/>
        </w:rPr>
        <w:lastRenderedPageBreak/>
        <w:t>第四部分 项目需求说明</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hint="eastAsia"/>
          <w:b/>
          <w:sz w:val="28"/>
          <w:szCs w:val="28"/>
          <w:lang w:eastAsia="zh-CN"/>
        </w:rPr>
        <w:t>一、总   则</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1、说明与评价准则（本总则中如有与合同有冲突的地方，以合同条款为准）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投标人应仔细阅读招标人发出的谈判文件中规定的所有条款，包括各项技术规格，并且应全部做出响应。</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在签订合同之后，招标方保留对技术规格书提出补充要求和修改的权力，中标人应承诺予以配合。如提出修改，具体项目和条件双方商定。</w:t>
      </w:r>
    </w:p>
    <w:p w:rsidR="00CC6528" w:rsidRPr="00E37FBE" w:rsidRDefault="003D20E3">
      <w:pPr>
        <w:spacing w:line="700" w:lineRule="exact"/>
        <w:ind w:firstLineChars="200" w:firstLine="560"/>
        <w:outlineLvl w:val="0"/>
        <w:rPr>
          <w:sz w:val="28"/>
          <w:szCs w:val="28"/>
          <w:lang w:eastAsia="zh-CN"/>
        </w:rPr>
      </w:pPr>
      <w:r w:rsidRPr="00E37FBE">
        <w:rPr>
          <w:rFonts w:ascii="宋体" w:hAnsi="宋体" w:hint="eastAsia"/>
          <w:sz w:val="28"/>
          <w:szCs w:val="28"/>
          <w:lang w:eastAsia="zh-CN"/>
        </w:rPr>
        <w:t>2、技术要求总则</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投标人所提供的所有技术文件除在技术规格中另作规定外，均应使用相应的国家标准或行业标准。这些标准应为合同签字日为止最新公布发行的标准。</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投标人提供货物所使用的度量衡单位除技术规格中另有规定外，应统一用公制单位。</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本技术规格书提供的是最低限度的技术要求，并未对一切技术细节做出规定，也未充分引述有关标准和规范的条文，投标人应保证提供符合技术规格书和有关工业标准的优质产品。</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lastRenderedPageBreak/>
        <w:t>本技术规格书中使用的标准和规范如与中标人所执行的标准发生矛盾时，按较高标准执行。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3、技术文件要求</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3.1投标人须按规定要求提供涉及标准设备和/或外购配套设备的详细技术资料，以方便招标人评标、定标的需要。</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3.2投标人提供的所有技术文件、资料、图样都应字迹清楚，内容完整。技术文件的书写以中文版本为主，所有技术文件的载体以纸张（A4或16开）为主。</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3.3招标人有义务保护投标人的知识产权，对提供的技术文件资料负责保密。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3.4投标人在投标时应提供完整的产品主要技术文件。</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4、技术服务</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投标人的责任包括从投标资料收集到送电并网移交。</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招标方根据项目进度和要求通知中标人派技术人员到项目现场，进行现场服务。</w:t>
      </w:r>
    </w:p>
    <w:p w:rsidR="00E5058F" w:rsidRPr="00E37FBE" w:rsidRDefault="00CD3745" w:rsidP="00CD3745">
      <w:pPr>
        <w:tabs>
          <w:tab w:val="left" w:pos="7080"/>
        </w:tabs>
        <w:spacing w:line="360" w:lineRule="auto"/>
        <w:ind w:firstLineChars="200" w:firstLine="560"/>
        <w:rPr>
          <w:rFonts w:ascii="宋体" w:hAnsi="宋体"/>
          <w:sz w:val="28"/>
          <w:szCs w:val="28"/>
          <w:lang w:eastAsia="zh-CN"/>
        </w:rPr>
      </w:pPr>
      <w:r w:rsidRPr="00E37FBE">
        <w:rPr>
          <w:rFonts w:ascii="宋体" w:hAnsi="宋体" w:hint="eastAsia"/>
          <w:sz w:val="28"/>
          <w:szCs w:val="28"/>
          <w:lang w:eastAsia="zh-CN"/>
        </w:rPr>
        <w:t>投标方的出厂资料应随设备到货，资料包括但不限于随机图纸、说明书、合格证、检验报告等，资料数量纸质</w:t>
      </w:r>
      <w:r w:rsidR="00E5058F" w:rsidRPr="00E37FBE">
        <w:rPr>
          <w:rFonts w:ascii="宋体" w:hAnsi="宋体" w:hint="eastAsia"/>
          <w:sz w:val="28"/>
          <w:szCs w:val="28"/>
          <w:lang w:eastAsia="zh-CN"/>
        </w:rPr>
        <w:t>1</w:t>
      </w:r>
      <w:r w:rsidR="00E5058F" w:rsidRPr="00E37FBE">
        <w:rPr>
          <w:rFonts w:ascii="宋体" w:hAnsi="宋体"/>
          <w:sz w:val="28"/>
          <w:szCs w:val="28"/>
          <w:lang w:eastAsia="zh-CN"/>
        </w:rPr>
        <w:t>0</w:t>
      </w:r>
      <w:r w:rsidR="00E5058F" w:rsidRPr="00E37FBE">
        <w:rPr>
          <w:rFonts w:ascii="宋体" w:hAnsi="宋体" w:hint="eastAsia"/>
          <w:sz w:val="28"/>
          <w:szCs w:val="28"/>
          <w:lang w:eastAsia="zh-CN"/>
        </w:rPr>
        <w:t>份</w:t>
      </w:r>
      <w:r w:rsidRPr="00E37FBE">
        <w:rPr>
          <w:rFonts w:ascii="宋体" w:hAnsi="宋体" w:hint="eastAsia"/>
          <w:sz w:val="28"/>
          <w:szCs w:val="28"/>
          <w:lang w:eastAsia="zh-CN"/>
        </w:rPr>
        <w:t>、电子版</w:t>
      </w:r>
      <w:r w:rsidRPr="00E37FBE">
        <w:rPr>
          <w:rFonts w:ascii="宋体" w:hAnsi="宋体"/>
          <w:sz w:val="28"/>
          <w:szCs w:val="28"/>
          <w:lang w:eastAsia="zh-CN"/>
        </w:rPr>
        <w:t>1</w:t>
      </w:r>
      <w:r w:rsidRPr="00E37FBE">
        <w:rPr>
          <w:rFonts w:ascii="宋体" w:hAnsi="宋体" w:hint="eastAsia"/>
          <w:sz w:val="28"/>
          <w:szCs w:val="28"/>
          <w:lang w:eastAsia="zh-CN"/>
        </w:rPr>
        <w:t>份。</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在质量保证期内，招标方发出通知后，中标人应在最短时间范围内提供维修服务。</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5、报价要求</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投标书中的报价应有设备分项</w:t>
      </w:r>
      <w:r w:rsidR="00F400A2" w:rsidRPr="00E37FBE">
        <w:rPr>
          <w:rFonts w:ascii="宋体" w:hAnsi="宋体" w:hint="eastAsia"/>
          <w:sz w:val="28"/>
          <w:szCs w:val="28"/>
          <w:lang w:eastAsia="zh-CN"/>
        </w:rPr>
        <w:t>明细</w:t>
      </w:r>
      <w:r w:rsidRPr="00E37FBE">
        <w:rPr>
          <w:rFonts w:ascii="宋体" w:hAnsi="宋体" w:hint="eastAsia"/>
          <w:sz w:val="28"/>
          <w:szCs w:val="28"/>
          <w:lang w:eastAsia="zh-CN"/>
        </w:rPr>
        <w:t>清单和按招标范围分项报价。</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hint="eastAsia"/>
          <w:b/>
          <w:sz w:val="28"/>
          <w:szCs w:val="28"/>
          <w:lang w:eastAsia="zh-CN"/>
        </w:rPr>
        <w:t>二、项目相关说明</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1、投标人在报名后如有需要，可联系招标方踏勘现场，充分了解项目内容及环境，根据现场情况自行测算报价，承担相应的风险。</w:t>
      </w:r>
    </w:p>
    <w:p w:rsidR="00CC6528"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2、本项目中所有用到的主材、辅材，投标人选用的必须是优质、合格、环保的产品，投标人选择的材料品牌应得到招标方的认可。</w:t>
      </w:r>
    </w:p>
    <w:p w:rsidR="006E4677" w:rsidRDefault="006E4677">
      <w:pPr>
        <w:spacing w:line="700" w:lineRule="exact"/>
        <w:ind w:firstLineChars="200" w:firstLine="560"/>
        <w:rPr>
          <w:rFonts w:ascii="宋体" w:hAnsi="宋体"/>
          <w:sz w:val="28"/>
          <w:szCs w:val="28"/>
          <w:lang w:eastAsia="zh-CN"/>
        </w:rPr>
      </w:pPr>
      <w:r>
        <w:rPr>
          <w:rFonts w:ascii="宋体" w:hAnsi="宋体" w:hint="eastAsia"/>
          <w:sz w:val="28"/>
          <w:szCs w:val="28"/>
          <w:lang w:eastAsia="zh-CN"/>
        </w:rPr>
        <w:t>3、</w:t>
      </w:r>
      <w:r w:rsidRPr="006E4677">
        <w:rPr>
          <w:rFonts w:ascii="宋体" w:hAnsi="宋体"/>
          <w:sz w:val="28"/>
          <w:szCs w:val="28"/>
          <w:lang w:eastAsia="zh-CN"/>
        </w:rPr>
        <w:t>招标方有权派遣技术人员到投标方的生产车间对合同设备的加工制造进行检验和监造，投标方应无条件配合，不得以任何理由拒绝</w:t>
      </w:r>
      <w:r>
        <w:rPr>
          <w:rFonts w:ascii="宋体" w:hAnsi="宋体" w:hint="eastAsia"/>
          <w:sz w:val="28"/>
          <w:szCs w:val="28"/>
          <w:lang w:eastAsia="zh-CN"/>
        </w:rPr>
        <w:t>，相关费用包含在合同总价中</w:t>
      </w:r>
      <w:r w:rsidRPr="006E4677">
        <w:rPr>
          <w:rFonts w:ascii="宋体" w:hAnsi="宋体"/>
          <w:sz w:val="28"/>
          <w:szCs w:val="28"/>
          <w:lang w:eastAsia="zh-CN"/>
        </w:rPr>
        <w:t>。</w:t>
      </w:r>
    </w:p>
    <w:p w:rsidR="006E4677" w:rsidRPr="00E37FBE" w:rsidRDefault="006E4677">
      <w:pPr>
        <w:spacing w:line="700" w:lineRule="exact"/>
        <w:ind w:firstLineChars="200" w:firstLine="560"/>
        <w:rPr>
          <w:rFonts w:ascii="宋体" w:hAnsi="宋体"/>
          <w:sz w:val="28"/>
          <w:szCs w:val="28"/>
          <w:lang w:eastAsia="zh-CN"/>
        </w:rPr>
      </w:pPr>
      <w:r>
        <w:rPr>
          <w:rFonts w:ascii="宋体" w:hAnsi="宋体" w:hint="eastAsia"/>
          <w:sz w:val="28"/>
          <w:szCs w:val="28"/>
          <w:lang w:eastAsia="zh-CN"/>
        </w:rPr>
        <w:t>4、设备交货为目的地交货，目的地为本项目2</w:t>
      </w:r>
      <w:r>
        <w:rPr>
          <w:rFonts w:ascii="宋体" w:hAnsi="宋体"/>
          <w:sz w:val="28"/>
          <w:szCs w:val="28"/>
          <w:lang w:eastAsia="zh-CN"/>
        </w:rPr>
        <w:t>20KV</w:t>
      </w:r>
      <w:r>
        <w:rPr>
          <w:rFonts w:ascii="宋体" w:hAnsi="宋体" w:hint="eastAsia"/>
          <w:sz w:val="28"/>
          <w:szCs w:val="28"/>
          <w:lang w:eastAsia="zh-CN"/>
        </w:rPr>
        <w:t>升压站站内</w:t>
      </w:r>
      <w:r w:rsidR="00B7399F">
        <w:rPr>
          <w:rFonts w:ascii="宋体" w:hAnsi="宋体" w:hint="eastAsia"/>
          <w:sz w:val="28"/>
          <w:szCs w:val="28"/>
          <w:lang w:eastAsia="zh-CN"/>
        </w:rPr>
        <w:t>，目的地以外</w:t>
      </w:r>
      <w:r w:rsidR="00204A3F">
        <w:rPr>
          <w:rFonts w:ascii="宋体" w:hAnsi="宋体" w:hint="eastAsia"/>
          <w:sz w:val="28"/>
          <w:szCs w:val="28"/>
          <w:lang w:eastAsia="zh-CN"/>
        </w:rPr>
        <w:t>事宜</w:t>
      </w:r>
      <w:r w:rsidR="00B7399F">
        <w:rPr>
          <w:rFonts w:ascii="宋体" w:hAnsi="宋体" w:hint="eastAsia"/>
          <w:sz w:val="28"/>
          <w:szCs w:val="28"/>
          <w:lang w:eastAsia="zh-CN"/>
        </w:rPr>
        <w:t>包括设备运输等均属投标方范畴</w:t>
      </w:r>
      <w:r w:rsidR="00DD23BF">
        <w:rPr>
          <w:rFonts w:ascii="宋体" w:hAnsi="宋体" w:hint="eastAsia"/>
          <w:sz w:val="28"/>
          <w:szCs w:val="28"/>
          <w:lang w:eastAsia="zh-CN"/>
        </w:rPr>
        <w:t>。</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hint="eastAsia"/>
          <w:b/>
          <w:sz w:val="28"/>
          <w:szCs w:val="28"/>
          <w:lang w:eastAsia="zh-CN"/>
        </w:rPr>
        <w:t>三、技术规格书（详见技术规格书部分）</w:t>
      </w:r>
    </w:p>
    <w:p w:rsidR="00CC6528" w:rsidRPr="00E37FBE" w:rsidRDefault="003D20E3">
      <w:pPr>
        <w:jc w:val="center"/>
        <w:rPr>
          <w:rFonts w:ascii="宋体" w:hAnsi="宋体"/>
          <w:b/>
          <w:sz w:val="36"/>
          <w:lang w:eastAsia="zh-CN"/>
        </w:rPr>
      </w:pPr>
      <w:r w:rsidRPr="00E37FBE">
        <w:rPr>
          <w:rFonts w:ascii="宋体" w:hAnsi="宋体" w:hint="eastAsia"/>
          <w:b/>
          <w:sz w:val="36"/>
          <w:lang w:eastAsia="zh-CN"/>
        </w:rPr>
        <w:t>第五部分   投标人文件格式</w:t>
      </w:r>
    </w:p>
    <w:p w:rsidR="00CC6528" w:rsidRPr="00E37FBE" w:rsidRDefault="003D20E3">
      <w:pPr>
        <w:spacing w:line="360" w:lineRule="auto"/>
        <w:rPr>
          <w:b/>
          <w:sz w:val="28"/>
          <w:lang w:eastAsia="zh-CN"/>
        </w:rPr>
      </w:pPr>
      <w:r w:rsidRPr="00E37FBE">
        <w:rPr>
          <w:rFonts w:ascii="宋体" w:hAnsi="宋体" w:hint="eastAsia"/>
          <w:b/>
          <w:sz w:val="28"/>
          <w:lang w:eastAsia="zh-CN"/>
        </w:rPr>
        <w:t>附件1</w:t>
      </w:r>
    </w:p>
    <w:p w:rsidR="00CC6528" w:rsidRPr="00E37FBE" w:rsidRDefault="003D20E3">
      <w:pPr>
        <w:jc w:val="center"/>
        <w:rPr>
          <w:b/>
          <w:sz w:val="32"/>
          <w:lang w:eastAsia="zh-CN"/>
        </w:rPr>
      </w:pPr>
      <w:r w:rsidRPr="00E37FBE">
        <w:rPr>
          <w:rFonts w:ascii="宋体" w:hAnsi="宋体" w:hint="eastAsia"/>
          <w:b/>
          <w:sz w:val="32"/>
          <w:lang w:eastAsia="zh-CN"/>
        </w:rPr>
        <w:t>投标人参与谈判声明书</w:t>
      </w:r>
    </w:p>
    <w:p w:rsidR="00CC6528" w:rsidRPr="00E37FBE" w:rsidRDefault="003D20E3">
      <w:pPr>
        <w:spacing w:line="700" w:lineRule="exact"/>
        <w:textAlignment w:val="baseline"/>
        <w:rPr>
          <w:sz w:val="28"/>
          <w:szCs w:val="28"/>
          <w:lang w:eastAsia="zh-CN"/>
        </w:rPr>
      </w:pPr>
      <w:r w:rsidRPr="00E37FBE">
        <w:rPr>
          <w:rFonts w:ascii="宋体" w:hAnsi="宋体" w:hint="eastAsia"/>
          <w:sz w:val="28"/>
          <w:szCs w:val="28"/>
          <w:lang w:eastAsia="zh-CN"/>
        </w:rPr>
        <w:t>致：河北港城电力工程有限公司</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根据贵方采购的“</w:t>
      </w:r>
      <w:r w:rsidRPr="00E37FBE">
        <w:rPr>
          <w:rFonts w:ascii="宋体" w:hAnsi="宋体"/>
          <w:sz w:val="28"/>
          <w:szCs w:val="28"/>
          <w:lang w:eastAsia="zh-CN"/>
        </w:rPr>
        <w:t>青龙建昊</w:t>
      </w:r>
      <w:r w:rsidR="00F42DDC">
        <w:rPr>
          <w:rFonts w:ascii="宋体" w:hAnsi="宋体" w:hint="eastAsia"/>
          <w:sz w:val="28"/>
          <w:szCs w:val="28"/>
          <w:lang w:eastAsia="zh-CN"/>
        </w:rPr>
        <w:t>土门子</w:t>
      </w:r>
      <w:r w:rsidRPr="00E37FBE">
        <w:rPr>
          <w:rFonts w:ascii="宋体" w:hAnsi="宋体"/>
          <w:sz w:val="28"/>
          <w:szCs w:val="28"/>
          <w:lang w:eastAsia="zh-CN"/>
        </w:rPr>
        <w:t>2</w:t>
      </w:r>
      <w:r w:rsidR="00F42DDC">
        <w:rPr>
          <w:rFonts w:ascii="宋体" w:hAnsi="宋体"/>
          <w:sz w:val="28"/>
          <w:szCs w:val="28"/>
          <w:lang w:eastAsia="zh-CN"/>
        </w:rPr>
        <w:t>1</w:t>
      </w:r>
      <w:r w:rsidRPr="00E37FBE">
        <w:rPr>
          <w:rFonts w:ascii="宋体" w:hAnsi="宋体"/>
          <w:sz w:val="28"/>
          <w:szCs w:val="28"/>
          <w:lang w:eastAsia="zh-CN"/>
        </w:rPr>
        <w:t>5MW光伏项目</w:t>
      </w:r>
      <w:r w:rsidR="00F42DDC">
        <w:rPr>
          <w:rFonts w:ascii="宋体" w:hAnsi="宋体"/>
          <w:sz w:val="28"/>
          <w:szCs w:val="28"/>
          <w:lang w:eastAsia="zh-CN"/>
        </w:rPr>
        <w:t>220</w:t>
      </w:r>
      <w:r w:rsidRPr="00E37FBE">
        <w:rPr>
          <w:rFonts w:ascii="宋体" w:hAnsi="宋体" w:hint="eastAsia"/>
          <w:sz w:val="28"/>
          <w:szCs w:val="28"/>
          <w:lang w:eastAsia="zh-CN"/>
        </w:rPr>
        <w:t>KV</w:t>
      </w:r>
      <w:r w:rsidR="00F42DDC">
        <w:rPr>
          <w:rFonts w:ascii="宋体" w:hAnsi="宋体" w:hint="eastAsia"/>
          <w:sz w:val="28"/>
          <w:szCs w:val="28"/>
          <w:lang w:eastAsia="zh-CN"/>
        </w:rPr>
        <w:t>升压</w:t>
      </w:r>
      <w:r w:rsidRPr="00E37FBE">
        <w:rPr>
          <w:rFonts w:ascii="宋体" w:hAnsi="宋体" w:hint="eastAsia"/>
          <w:sz w:val="28"/>
          <w:szCs w:val="28"/>
          <w:lang w:eastAsia="zh-CN"/>
        </w:rPr>
        <w:t>站——</w:t>
      </w:r>
      <w:r w:rsidR="00580318">
        <w:rPr>
          <w:rFonts w:ascii="宋体" w:eastAsia="宋体" w:hAnsi="宋体"/>
          <w:sz w:val="28"/>
          <w:szCs w:val="28"/>
          <w:lang w:eastAsia="zh-CN"/>
        </w:rPr>
        <w:t>35KV</w:t>
      </w:r>
      <w:r w:rsidR="00580318">
        <w:rPr>
          <w:rFonts w:ascii="宋体" w:eastAsia="宋体" w:hAnsi="宋体" w:hint="eastAsia"/>
          <w:sz w:val="28"/>
          <w:szCs w:val="28"/>
          <w:lang w:eastAsia="zh-CN"/>
        </w:rPr>
        <w:t>无功补偿装置</w:t>
      </w:r>
      <w:r w:rsidRPr="00E37FBE">
        <w:rPr>
          <w:rFonts w:ascii="宋体" w:hAnsi="宋体" w:hint="eastAsia"/>
          <w:sz w:val="28"/>
          <w:szCs w:val="28"/>
          <w:lang w:eastAsia="zh-CN"/>
        </w:rPr>
        <w:t>”</w:t>
      </w:r>
      <w:r w:rsidRPr="00E37FBE">
        <w:rPr>
          <w:rFonts w:ascii="宋体" w:hAnsi="宋体" w:hint="eastAsia"/>
          <w:spacing w:val="-16"/>
          <w:sz w:val="28"/>
          <w:szCs w:val="28"/>
          <w:lang w:eastAsia="zh-CN"/>
        </w:rPr>
        <w:t>，签字代表</w:t>
      </w:r>
      <w:r w:rsidRPr="00E37FBE">
        <w:rPr>
          <w:rFonts w:ascii="宋体" w:hAnsi="宋体" w:hint="eastAsia"/>
          <w:spacing w:val="-16"/>
          <w:sz w:val="28"/>
          <w:szCs w:val="28"/>
          <w:u w:val="single"/>
          <w:lang w:eastAsia="zh-CN"/>
        </w:rPr>
        <w:t xml:space="preserve">          </w:t>
      </w:r>
      <w:r w:rsidRPr="00E37FBE">
        <w:rPr>
          <w:rFonts w:ascii="宋体" w:hAnsi="宋体" w:hint="eastAsia"/>
          <w:sz w:val="28"/>
          <w:szCs w:val="28"/>
          <w:lang w:eastAsia="zh-CN"/>
        </w:rPr>
        <w:t>（全名、职务）经正式</w:t>
      </w:r>
      <w:r w:rsidRPr="00E37FBE">
        <w:rPr>
          <w:rFonts w:ascii="宋体" w:hAnsi="宋体" w:hint="eastAsia"/>
          <w:sz w:val="28"/>
          <w:szCs w:val="28"/>
          <w:lang w:eastAsia="zh-CN"/>
        </w:rPr>
        <w:lastRenderedPageBreak/>
        <w:t>授权并代表供应方</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 xml:space="preserve">（投标人名称、地址）提交下述文件正本一份和副本一份，并对之负法律责任。 </w:t>
      </w:r>
    </w:p>
    <w:p w:rsidR="00CC6528" w:rsidRPr="00E37FBE" w:rsidRDefault="003D20E3">
      <w:pPr>
        <w:numPr>
          <w:ilvl w:val="0"/>
          <w:numId w:val="2"/>
        </w:numPr>
        <w:spacing w:line="700" w:lineRule="exact"/>
        <w:textAlignment w:val="baseline"/>
        <w:rPr>
          <w:rFonts w:ascii="宋体" w:hAnsi="宋体"/>
          <w:sz w:val="28"/>
          <w:szCs w:val="28"/>
        </w:rPr>
      </w:pPr>
      <w:r w:rsidRPr="00E37FBE">
        <w:rPr>
          <w:rFonts w:ascii="宋体" w:hAnsi="宋体" w:hint="eastAsia"/>
          <w:sz w:val="28"/>
          <w:szCs w:val="28"/>
        </w:rPr>
        <w:t>法人代表授权书</w:t>
      </w:r>
    </w:p>
    <w:p w:rsidR="00CC6528" w:rsidRPr="00E37FBE" w:rsidRDefault="003D20E3">
      <w:pPr>
        <w:numPr>
          <w:ilvl w:val="0"/>
          <w:numId w:val="2"/>
        </w:numPr>
        <w:spacing w:line="700" w:lineRule="exact"/>
        <w:textAlignment w:val="baseline"/>
        <w:rPr>
          <w:sz w:val="28"/>
          <w:szCs w:val="28"/>
        </w:rPr>
      </w:pPr>
      <w:r w:rsidRPr="00E37FBE">
        <w:rPr>
          <w:rFonts w:ascii="宋体" w:hAnsi="宋体" w:hint="eastAsia"/>
          <w:sz w:val="28"/>
          <w:szCs w:val="28"/>
        </w:rPr>
        <w:t>资格证明文件</w:t>
      </w:r>
    </w:p>
    <w:p w:rsidR="00CC6528" w:rsidRPr="00E37FBE" w:rsidRDefault="003D20E3">
      <w:pPr>
        <w:numPr>
          <w:ilvl w:val="0"/>
          <w:numId w:val="2"/>
        </w:numPr>
        <w:spacing w:line="700" w:lineRule="exact"/>
        <w:textAlignment w:val="baseline"/>
        <w:rPr>
          <w:sz w:val="28"/>
          <w:szCs w:val="28"/>
          <w:lang w:eastAsia="zh-CN"/>
        </w:rPr>
      </w:pPr>
      <w:r w:rsidRPr="00E37FBE">
        <w:rPr>
          <w:rFonts w:ascii="宋体" w:hAnsi="宋体" w:hint="eastAsia"/>
          <w:sz w:val="28"/>
          <w:szCs w:val="28"/>
          <w:lang w:eastAsia="zh-CN"/>
        </w:rPr>
        <w:t>报价一览表及分项报价表</w:t>
      </w:r>
    </w:p>
    <w:p w:rsidR="00CC6528" w:rsidRPr="00E37FBE" w:rsidRDefault="003D20E3">
      <w:pPr>
        <w:numPr>
          <w:ilvl w:val="0"/>
          <w:numId w:val="2"/>
        </w:numPr>
        <w:spacing w:line="700" w:lineRule="exact"/>
        <w:textAlignment w:val="baseline"/>
        <w:rPr>
          <w:sz w:val="28"/>
          <w:szCs w:val="28"/>
        </w:rPr>
      </w:pPr>
      <w:r w:rsidRPr="00E37FBE">
        <w:rPr>
          <w:rFonts w:ascii="宋体" w:hAnsi="宋体" w:hint="eastAsia"/>
          <w:sz w:val="28"/>
          <w:szCs w:val="28"/>
          <w:lang w:eastAsia="zh-CN"/>
        </w:rPr>
        <w:t>技术</w:t>
      </w:r>
      <w:r w:rsidRPr="00E37FBE">
        <w:rPr>
          <w:rFonts w:ascii="宋体" w:hAnsi="宋体" w:hint="eastAsia"/>
          <w:sz w:val="28"/>
          <w:szCs w:val="28"/>
        </w:rPr>
        <w:t>响应文件</w:t>
      </w:r>
    </w:p>
    <w:p w:rsidR="00CC6528" w:rsidRPr="00E37FBE" w:rsidRDefault="003D20E3">
      <w:pPr>
        <w:numPr>
          <w:ilvl w:val="0"/>
          <w:numId w:val="2"/>
        </w:numPr>
        <w:spacing w:line="700" w:lineRule="exact"/>
        <w:textAlignment w:val="baseline"/>
        <w:rPr>
          <w:sz w:val="28"/>
          <w:szCs w:val="28"/>
        </w:rPr>
      </w:pPr>
      <w:r w:rsidRPr="00E37FBE">
        <w:rPr>
          <w:rFonts w:ascii="宋体" w:hAnsi="宋体" w:hint="eastAsia"/>
          <w:sz w:val="28"/>
          <w:szCs w:val="28"/>
        </w:rPr>
        <w:t>质量保证、</w:t>
      </w:r>
      <w:r w:rsidRPr="00E37FBE">
        <w:rPr>
          <w:rFonts w:ascii="宋体" w:hAnsi="宋体" w:hint="eastAsia"/>
          <w:sz w:val="28"/>
          <w:szCs w:val="28"/>
          <w:lang w:eastAsia="zh-CN"/>
        </w:rPr>
        <w:t>工期</w:t>
      </w:r>
      <w:r w:rsidRPr="00E37FBE">
        <w:rPr>
          <w:rFonts w:ascii="宋体" w:hAnsi="宋体" w:hint="eastAsia"/>
          <w:sz w:val="28"/>
          <w:szCs w:val="28"/>
        </w:rPr>
        <w:t>承诺</w:t>
      </w:r>
    </w:p>
    <w:p w:rsidR="00CC6528" w:rsidRPr="00E37FBE" w:rsidRDefault="003D20E3">
      <w:pPr>
        <w:spacing w:line="700" w:lineRule="exact"/>
        <w:ind w:left="570"/>
        <w:textAlignment w:val="baseline"/>
        <w:rPr>
          <w:sz w:val="28"/>
          <w:szCs w:val="28"/>
          <w:lang w:eastAsia="zh-CN"/>
        </w:rPr>
      </w:pPr>
      <w:r w:rsidRPr="00E37FBE">
        <w:rPr>
          <w:rFonts w:ascii="宋体" w:hAnsi="宋体" w:hint="eastAsia"/>
          <w:sz w:val="28"/>
          <w:szCs w:val="28"/>
          <w:lang w:eastAsia="zh-CN"/>
        </w:rPr>
        <w:t>据此函，签字代表宣布同意如下：</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1、如果我们的声明书被接受，我们将履行贵方竞争性谈判文件中规定的每一项要求，按期、按质、按量履行合同。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2、我方愿按《中华人民共和国</w:t>
      </w:r>
      <w:r w:rsidR="00F42DDC">
        <w:rPr>
          <w:rFonts w:ascii="宋体" w:hAnsi="宋体" w:hint="eastAsia"/>
          <w:sz w:val="28"/>
          <w:szCs w:val="28"/>
          <w:lang w:eastAsia="zh-CN"/>
        </w:rPr>
        <w:t>民法典</w:t>
      </w:r>
      <w:r w:rsidRPr="00E37FBE">
        <w:rPr>
          <w:rFonts w:ascii="宋体" w:hAnsi="宋体" w:hint="eastAsia"/>
          <w:sz w:val="28"/>
          <w:szCs w:val="28"/>
          <w:lang w:eastAsia="zh-CN"/>
        </w:rPr>
        <w:t>》履行我方的全部责任。</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3、我方已详细审查全部竞争性谈判文件，包括修改文件以及全部参考资料和有关附件。我们完全理解并同意放弃对这方面有不明及误解的权利。</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4、本声明自谈判之日起有效期为</w:t>
      </w:r>
      <w:r w:rsidR="00F42DDC">
        <w:rPr>
          <w:rFonts w:ascii="宋体" w:hAnsi="宋体"/>
          <w:sz w:val="28"/>
          <w:szCs w:val="28"/>
          <w:lang w:eastAsia="zh-CN"/>
        </w:rPr>
        <w:t>30</w:t>
      </w:r>
      <w:r w:rsidRPr="00E37FBE">
        <w:rPr>
          <w:rFonts w:ascii="宋体" w:hAnsi="宋体" w:hint="eastAsia"/>
          <w:sz w:val="28"/>
          <w:szCs w:val="28"/>
          <w:lang w:eastAsia="zh-CN"/>
        </w:rPr>
        <w:t>个日历日。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5、我方同意提供按照贵方可能要求的与谈判有关的一切数据或资料，理解贵方不一定要接受最低价的谈判文件或收到的任何供方谈判文件。</w:t>
      </w:r>
    </w:p>
    <w:p w:rsidR="00CC6528" w:rsidRPr="00E37FBE" w:rsidRDefault="003D20E3">
      <w:pPr>
        <w:spacing w:line="700" w:lineRule="exact"/>
        <w:ind w:left="990"/>
        <w:textAlignment w:val="baseline"/>
        <w:rPr>
          <w:sz w:val="28"/>
          <w:szCs w:val="28"/>
          <w:lang w:eastAsia="zh-CN"/>
        </w:rPr>
      </w:pPr>
      <w:r w:rsidRPr="00E37FBE">
        <w:rPr>
          <w:rFonts w:ascii="宋体" w:hAnsi="宋体" w:hint="eastAsia"/>
          <w:sz w:val="28"/>
          <w:szCs w:val="28"/>
          <w:lang w:eastAsia="zh-CN"/>
        </w:rPr>
        <w:t>投标方名称（公章）：</w:t>
      </w:r>
    </w:p>
    <w:p w:rsidR="00CC6528" w:rsidRPr="00E37FBE" w:rsidRDefault="003D20E3">
      <w:pPr>
        <w:spacing w:line="700" w:lineRule="exact"/>
        <w:ind w:left="990"/>
        <w:textAlignment w:val="baseline"/>
        <w:rPr>
          <w:sz w:val="28"/>
          <w:szCs w:val="28"/>
          <w:lang w:eastAsia="zh-CN"/>
        </w:rPr>
      </w:pPr>
      <w:r w:rsidRPr="00E37FBE">
        <w:rPr>
          <w:rFonts w:ascii="宋体" w:hAnsi="宋体" w:hint="eastAsia"/>
          <w:sz w:val="28"/>
          <w:szCs w:val="28"/>
          <w:lang w:eastAsia="zh-CN"/>
        </w:rPr>
        <w:lastRenderedPageBreak/>
        <w:t>日期：</w:t>
      </w:r>
    </w:p>
    <w:p w:rsidR="00CC6528" w:rsidRPr="00E37FBE" w:rsidRDefault="003D20E3">
      <w:pPr>
        <w:spacing w:line="700" w:lineRule="exact"/>
        <w:ind w:left="990"/>
        <w:textAlignment w:val="baseline"/>
        <w:rPr>
          <w:b/>
          <w:sz w:val="28"/>
          <w:szCs w:val="28"/>
          <w:lang w:eastAsia="zh-CN"/>
        </w:rPr>
        <w:sectPr w:rsidR="00CC6528" w:rsidRPr="00E37FBE">
          <w:pgSz w:w="11906" w:h="16838"/>
          <w:pgMar w:top="1474" w:right="1474" w:bottom="1474" w:left="1588" w:header="851" w:footer="851" w:gutter="0"/>
          <w:cols w:space="720"/>
          <w:docGrid w:type="linesAndChars" w:linePitch="465"/>
        </w:sectPr>
      </w:pPr>
      <w:r w:rsidRPr="00E37FBE">
        <w:rPr>
          <w:rFonts w:ascii="宋体" w:hAnsi="宋体" w:hint="eastAsia"/>
          <w:sz w:val="28"/>
          <w:szCs w:val="28"/>
          <w:lang w:eastAsia="zh-CN"/>
        </w:rPr>
        <w:t>全权代表签字：</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lastRenderedPageBreak/>
        <w:t>附件2</w:t>
      </w:r>
    </w:p>
    <w:p w:rsidR="00CC6528" w:rsidRPr="00E37FBE" w:rsidRDefault="003D20E3">
      <w:pPr>
        <w:ind w:left="570"/>
        <w:jc w:val="center"/>
        <w:rPr>
          <w:b/>
          <w:sz w:val="36"/>
          <w:lang w:eastAsia="zh-CN"/>
        </w:rPr>
      </w:pPr>
      <w:r w:rsidRPr="00E37FBE">
        <w:rPr>
          <w:rFonts w:ascii="宋体" w:hAnsi="宋体" w:hint="eastAsia"/>
          <w:b/>
          <w:sz w:val="36"/>
          <w:lang w:eastAsia="zh-CN"/>
        </w:rPr>
        <w:t>法人代表授权书</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本授权书声明：注册于</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（注册地址）的</w:t>
      </w:r>
      <w:r w:rsidRPr="00E37FBE">
        <w:rPr>
          <w:rFonts w:ascii="宋体" w:hAnsi="宋体" w:hint="eastAsia"/>
          <w:sz w:val="28"/>
          <w:szCs w:val="28"/>
          <w:u w:val="single"/>
          <w:lang w:eastAsia="zh-CN"/>
        </w:rPr>
        <w:t xml:space="preserve">         公司   </w:t>
      </w:r>
      <w:r w:rsidRPr="00E37FBE">
        <w:rPr>
          <w:rFonts w:ascii="宋体" w:hAnsi="宋体" w:hint="eastAsia"/>
          <w:sz w:val="28"/>
          <w:szCs w:val="28"/>
          <w:lang w:eastAsia="zh-CN"/>
        </w:rPr>
        <w:t xml:space="preserve">              公司的在下面签字的</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（法人代表姓名、职务）代表本公司授权</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（单位）的在下面签字的</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（被授权人的姓名、职务）为本公司的合法代理人，就采购“</w:t>
      </w:r>
      <w:r w:rsidRPr="00E37FBE">
        <w:rPr>
          <w:rFonts w:ascii="宋体" w:hAnsi="宋体"/>
          <w:sz w:val="28"/>
          <w:szCs w:val="28"/>
          <w:lang w:eastAsia="zh-CN"/>
        </w:rPr>
        <w:t>青龙建昊</w:t>
      </w:r>
      <w:r w:rsidR="00F42DDC">
        <w:rPr>
          <w:rFonts w:ascii="宋体" w:hAnsi="宋体" w:hint="eastAsia"/>
          <w:sz w:val="28"/>
          <w:szCs w:val="28"/>
          <w:lang w:eastAsia="zh-CN"/>
        </w:rPr>
        <w:t>土门子</w:t>
      </w:r>
      <w:r w:rsidRPr="00E37FBE">
        <w:rPr>
          <w:rFonts w:ascii="宋体" w:hAnsi="宋体"/>
          <w:sz w:val="28"/>
          <w:szCs w:val="28"/>
          <w:lang w:eastAsia="zh-CN"/>
        </w:rPr>
        <w:t>2</w:t>
      </w:r>
      <w:r w:rsidR="00F42DDC">
        <w:rPr>
          <w:rFonts w:ascii="宋体" w:hAnsi="宋体"/>
          <w:sz w:val="28"/>
          <w:szCs w:val="28"/>
          <w:lang w:eastAsia="zh-CN"/>
        </w:rPr>
        <w:t>1</w:t>
      </w:r>
      <w:r w:rsidRPr="00E37FBE">
        <w:rPr>
          <w:rFonts w:ascii="宋体" w:hAnsi="宋体"/>
          <w:sz w:val="28"/>
          <w:szCs w:val="28"/>
          <w:lang w:eastAsia="zh-CN"/>
        </w:rPr>
        <w:t>5MW光伏项目</w:t>
      </w:r>
      <w:r w:rsidR="00F42DDC">
        <w:rPr>
          <w:rFonts w:ascii="宋体" w:hAnsi="宋体"/>
          <w:sz w:val="28"/>
          <w:szCs w:val="28"/>
          <w:lang w:eastAsia="zh-CN"/>
        </w:rPr>
        <w:t>220</w:t>
      </w:r>
      <w:r w:rsidRPr="00E37FBE">
        <w:rPr>
          <w:rFonts w:ascii="宋体" w:hAnsi="宋体" w:hint="eastAsia"/>
          <w:sz w:val="28"/>
          <w:szCs w:val="28"/>
          <w:lang w:eastAsia="zh-CN"/>
        </w:rPr>
        <w:t>KV</w:t>
      </w:r>
      <w:r w:rsidR="00F42DDC">
        <w:rPr>
          <w:rFonts w:ascii="宋体" w:hAnsi="宋体" w:hint="eastAsia"/>
          <w:sz w:val="28"/>
          <w:szCs w:val="28"/>
          <w:lang w:eastAsia="zh-CN"/>
        </w:rPr>
        <w:t>升压</w:t>
      </w:r>
      <w:r w:rsidRPr="00E37FBE">
        <w:rPr>
          <w:rFonts w:ascii="宋体" w:hAnsi="宋体" w:hint="eastAsia"/>
          <w:sz w:val="28"/>
          <w:szCs w:val="28"/>
          <w:lang w:eastAsia="zh-CN"/>
        </w:rPr>
        <w:t>站——</w:t>
      </w:r>
      <w:r w:rsidR="00580318">
        <w:rPr>
          <w:rFonts w:ascii="宋体" w:eastAsia="宋体" w:hAnsi="宋体"/>
          <w:sz w:val="28"/>
          <w:szCs w:val="28"/>
          <w:lang w:eastAsia="zh-CN"/>
        </w:rPr>
        <w:t>35KV</w:t>
      </w:r>
      <w:r w:rsidR="00580318">
        <w:rPr>
          <w:rFonts w:ascii="宋体" w:eastAsia="宋体" w:hAnsi="宋体" w:hint="eastAsia"/>
          <w:sz w:val="28"/>
          <w:szCs w:val="28"/>
          <w:lang w:eastAsia="zh-CN"/>
        </w:rPr>
        <w:t>无功补偿装置</w:t>
      </w:r>
      <w:r w:rsidRPr="00E37FBE">
        <w:rPr>
          <w:rFonts w:ascii="宋体" w:hAnsi="宋体" w:hint="eastAsia"/>
          <w:sz w:val="28"/>
          <w:szCs w:val="28"/>
          <w:lang w:eastAsia="zh-CN"/>
        </w:rPr>
        <w:t>”的谈判及合同的执行、完成和保修，以本公司名义处理一切与之有关的事务。</w:t>
      </w:r>
    </w:p>
    <w:p w:rsidR="00CC6528" w:rsidRPr="00E37FBE" w:rsidRDefault="003D20E3">
      <w:pPr>
        <w:spacing w:line="700" w:lineRule="exact"/>
        <w:ind w:left="560" w:hangingChars="200" w:hanging="560"/>
        <w:rPr>
          <w:sz w:val="28"/>
          <w:szCs w:val="28"/>
          <w:lang w:eastAsia="zh-CN"/>
        </w:rPr>
      </w:pPr>
      <w:r w:rsidRPr="00E37FBE">
        <w:rPr>
          <w:rFonts w:ascii="宋体" w:hAnsi="宋体" w:hint="eastAsia"/>
          <w:sz w:val="28"/>
          <w:szCs w:val="28"/>
          <w:lang w:eastAsia="zh-CN"/>
        </w:rPr>
        <w:t xml:space="preserve">    本授权书于</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年</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月</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日签字生效，特此声明。</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授权代表签字盖章：</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代理人（被授权人）签字盖章：</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职务：</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单位名称（公章）：</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地址：</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br w:type="page"/>
      </w:r>
      <w:r w:rsidRPr="00E37FBE">
        <w:rPr>
          <w:rFonts w:ascii="宋体" w:hAnsi="宋体" w:hint="eastAsia"/>
          <w:b/>
          <w:sz w:val="28"/>
          <w:lang w:eastAsia="zh-CN"/>
        </w:rPr>
        <w:lastRenderedPageBreak/>
        <w:t>附件3</w:t>
      </w:r>
    </w:p>
    <w:p w:rsidR="00CC6528" w:rsidRPr="00E37FBE" w:rsidRDefault="003D20E3">
      <w:pPr>
        <w:jc w:val="center"/>
        <w:rPr>
          <w:b/>
          <w:sz w:val="36"/>
          <w:lang w:eastAsia="zh-CN"/>
        </w:rPr>
      </w:pPr>
      <w:r w:rsidRPr="00E37FBE">
        <w:rPr>
          <w:rFonts w:ascii="宋体" w:hAnsi="宋体" w:hint="eastAsia"/>
          <w:b/>
          <w:sz w:val="36"/>
          <w:lang w:eastAsia="zh-CN"/>
        </w:rPr>
        <w:t>资格证明文件</w:t>
      </w:r>
    </w:p>
    <w:p w:rsidR="00CC6528" w:rsidRPr="00E37FBE" w:rsidRDefault="003D20E3">
      <w:pPr>
        <w:tabs>
          <w:tab w:val="left" w:pos="1080"/>
        </w:tabs>
        <w:spacing w:line="700" w:lineRule="exact"/>
        <w:ind w:left="570"/>
        <w:rPr>
          <w:rFonts w:ascii="宋体" w:hAnsi="宋体"/>
          <w:sz w:val="28"/>
          <w:szCs w:val="28"/>
          <w:lang w:eastAsia="zh-CN"/>
        </w:rPr>
      </w:pPr>
      <w:r w:rsidRPr="00E37FBE">
        <w:rPr>
          <w:rFonts w:ascii="宋体" w:hAnsi="宋体" w:hint="eastAsia"/>
          <w:sz w:val="28"/>
          <w:szCs w:val="28"/>
          <w:lang w:eastAsia="zh-CN"/>
        </w:rPr>
        <w:t>包括但不限于：</w:t>
      </w:r>
    </w:p>
    <w:p w:rsidR="00CC6528" w:rsidRPr="00E37FBE" w:rsidRDefault="003D20E3">
      <w:pPr>
        <w:numPr>
          <w:ilvl w:val="0"/>
          <w:numId w:val="3"/>
        </w:numPr>
        <w:spacing w:line="700" w:lineRule="exact"/>
        <w:textAlignment w:val="baseline"/>
        <w:rPr>
          <w:rFonts w:ascii="宋体" w:hAnsi="宋体"/>
          <w:sz w:val="28"/>
          <w:szCs w:val="28"/>
        </w:rPr>
      </w:pPr>
      <w:r w:rsidRPr="00E37FBE">
        <w:rPr>
          <w:rFonts w:ascii="宋体" w:hAnsi="宋体" w:hint="eastAsia"/>
          <w:sz w:val="28"/>
          <w:szCs w:val="28"/>
        </w:rPr>
        <w:t>企业营业执照；</w:t>
      </w:r>
    </w:p>
    <w:p w:rsidR="00CC6528" w:rsidRPr="00E37FBE" w:rsidRDefault="003D20E3">
      <w:pPr>
        <w:numPr>
          <w:ilvl w:val="0"/>
          <w:numId w:val="3"/>
        </w:numPr>
        <w:spacing w:line="700" w:lineRule="exact"/>
        <w:textAlignment w:val="baseline"/>
        <w:rPr>
          <w:rFonts w:ascii="宋体" w:hAnsi="宋体"/>
          <w:sz w:val="28"/>
          <w:szCs w:val="28"/>
          <w:lang w:eastAsia="zh-CN"/>
        </w:rPr>
      </w:pPr>
      <w:r w:rsidRPr="00E37FBE">
        <w:rPr>
          <w:rFonts w:ascii="宋体" w:hAnsi="宋体" w:hint="eastAsia"/>
          <w:sz w:val="28"/>
          <w:szCs w:val="28"/>
          <w:lang w:eastAsia="zh-CN"/>
        </w:rPr>
        <w:t>企业法定代表人证书或法定代表人授权委托书及本人身份证；</w:t>
      </w:r>
    </w:p>
    <w:p w:rsidR="00CC6528" w:rsidRPr="00E37FBE" w:rsidRDefault="003D20E3">
      <w:pPr>
        <w:numPr>
          <w:ilvl w:val="0"/>
          <w:numId w:val="3"/>
        </w:numPr>
        <w:spacing w:line="700" w:lineRule="exact"/>
        <w:textAlignment w:val="baseline"/>
        <w:rPr>
          <w:rFonts w:ascii="宋体" w:hAnsi="宋体"/>
          <w:sz w:val="28"/>
          <w:szCs w:val="28"/>
        </w:rPr>
      </w:pPr>
      <w:r w:rsidRPr="00E37FBE">
        <w:rPr>
          <w:rFonts w:ascii="宋体" w:hAnsi="宋体" w:hint="eastAsia"/>
          <w:sz w:val="28"/>
          <w:szCs w:val="28"/>
        </w:rPr>
        <w:t>相关业绩。</w:t>
      </w:r>
    </w:p>
    <w:p w:rsidR="00CC6528" w:rsidRPr="00E37FBE" w:rsidRDefault="003D20E3">
      <w:pPr>
        <w:spacing w:line="360" w:lineRule="auto"/>
        <w:rPr>
          <w:rFonts w:ascii="宋体" w:hAnsi="宋体"/>
          <w:b/>
          <w:sz w:val="28"/>
          <w:lang w:eastAsia="zh-CN"/>
        </w:rPr>
      </w:pPr>
      <w:r w:rsidRPr="00E37FBE">
        <w:rPr>
          <w:rFonts w:ascii="宋体" w:hAnsi="宋体" w:hint="eastAsia"/>
          <w:b/>
          <w:sz w:val="28"/>
        </w:rPr>
        <w:br w:type="page"/>
      </w:r>
      <w:r w:rsidRPr="00E37FBE">
        <w:rPr>
          <w:rFonts w:ascii="宋体" w:hAnsi="宋体" w:hint="eastAsia"/>
          <w:b/>
          <w:sz w:val="28"/>
        </w:rPr>
        <w:lastRenderedPageBreak/>
        <w:t>附件</w:t>
      </w:r>
      <w:r w:rsidRPr="00E37FBE">
        <w:rPr>
          <w:rFonts w:ascii="宋体" w:hAnsi="宋体" w:hint="eastAsia"/>
          <w:b/>
          <w:sz w:val="28"/>
          <w:lang w:eastAsia="zh-CN"/>
        </w:rPr>
        <w:t>4</w:t>
      </w:r>
    </w:p>
    <w:p w:rsidR="00CC6528" w:rsidRPr="00E37FBE" w:rsidRDefault="003D20E3">
      <w:pPr>
        <w:jc w:val="center"/>
        <w:rPr>
          <w:rFonts w:ascii="宋体" w:hAnsi="宋体"/>
          <w:b/>
          <w:sz w:val="36"/>
          <w:lang w:eastAsia="zh-CN"/>
        </w:rPr>
      </w:pPr>
      <w:r w:rsidRPr="00E37FBE">
        <w:rPr>
          <w:rFonts w:ascii="宋体" w:hAnsi="宋体" w:hint="eastAsia"/>
          <w:b/>
          <w:sz w:val="36"/>
          <w:lang w:eastAsia="zh-CN"/>
        </w:rPr>
        <w:t>报价一览表及分项报价表</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t>根据设备情况，列出</w:t>
      </w:r>
      <w:r w:rsidRPr="00E37FBE">
        <w:rPr>
          <w:rFonts w:ascii="宋体" w:hAnsi="宋体" w:hint="eastAsia"/>
          <w:sz w:val="28"/>
          <w:szCs w:val="28"/>
          <w:lang w:eastAsia="zh-CN"/>
        </w:rPr>
        <w:t>详细的</w:t>
      </w:r>
      <w:r w:rsidRPr="00E37FBE">
        <w:rPr>
          <w:rFonts w:ascii="宋体" w:hAnsi="宋体"/>
          <w:sz w:val="28"/>
          <w:szCs w:val="28"/>
          <w:lang w:eastAsia="zh-CN"/>
        </w:rPr>
        <w:t>报价清单明细。</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t>附件5</w:t>
      </w:r>
    </w:p>
    <w:p w:rsidR="00CC6528" w:rsidRPr="00E37FBE" w:rsidRDefault="003D20E3">
      <w:pPr>
        <w:jc w:val="center"/>
        <w:rPr>
          <w:rFonts w:ascii="宋体" w:hAnsi="宋体"/>
          <w:b/>
          <w:sz w:val="32"/>
          <w:lang w:eastAsia="zh-CN"/>
        </w:rPr>
      </w:pPr>
      <w:r w:rsidRPr="00E37FBE">
        <w:rPr>
          <w:rFonts w:ascii="宋体" w:hAnsi="宋体" w:hint="eastAsia"/>
          <w:b/>
          <w:sz w:val="32"/>
          <w:lang w:eastAsia="zh-CN"/>
        </w:rPr>
        <w:t>技术响应文件</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根据招标方所提供的技术规格书，做出实质性响应。</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t>附件6</w:t>
      </w:r>
    </w:p>
    <w:p w:rsidR="00CC6528" w:rsidRPr="00E37FBE" w:rsidRDefault="003D20E3">
      <w:pPr>
        <w:jc w:val="center"/>
        <w:rPr>
          <w:rFonts w:ascii="宋体" w:hAnsi="宋体"/>
          <w:b/>
          <w:sz w:val="32"/>
          <w:lang w:eastAsia="zh-CN"/>
        </w:rPr>
      </w:pPr>
      <w:r w:rsidRPr="00E37FBE">
        <w:rPr>
          <w:rFonts w:ascii="宋体" w:hAnsi="宋体" w:hint="eastAsia"/>
          <w:b/>
          <w:sz w:val="32"/>
          <w:lang w:eastAsia="zh-CN"/>
        </w:rPr>
        <w:t>质量保证、工期承诺</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根据招标方所提出的质量、供货期、售后要求，说明如何组织项目实施及具体承诺。</w:t>
      </w:r>
    </w:p>
    <w:sectPr w:rsidR="00CC6528" w:rsidRPr="00E37FBE">
      <w:pgSz w:w="11906" w:h="16838"/>
      <w:pgMar w:top="1474" w:right="1474" w:bottom="1474" w:left="1588" w:header="851" w:footer="851" w:gutter="0"/>
      <w:cols w:space="720"/>
      <w:docGrid w:type="linesAndChars" w:linePitch="4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082B" w:rsidRDefault="00FB082B" w:rsidP="00CD3745">
      <w:r>
        <w:separator/>
      </w:r>
    </w:p>
  </w:endnote>
  <w:endnote w:type="continuationSeparator" w:id="0">
    <w:p w:rsidR="00FB082B" w:rsidRDefault="00FB082B" w:rsidP="00CD3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082B" w:rsidRDefault="00FB082B" w:rsidP="00CD3745">
      <w:r>
        <w:separator/>
      </w:r>
    </w:p>
  </w:footnote>
  <w:footnote w:type="continuationSeparator" w:id="0">
    <w:p w:rsidR="00FB082B" w:rsidRDefault="00FB082B" w:rsidP="00CD37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E"/>
    <w:multiLevelType w:val="multilevel"/>
    <w:tmpl w:val="0000000E"/>
    <w:lvl w:ilvl="0">
      <w:start w:val="1"/>
      <w:numFmt w:val="decimal"/>
      <w:lvlText w:val="%1."/>
      <w:lvlJc w:val="left"/>
      <w:pPr>
        <w:tabs>
          <w:tab w:val="left" w:pos="833"/>
        </w:tabs>
        <w:ind w:left="833" w:hanging="360"/>
      </w:pPr>
      <w:rPr>
        <w:b/>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0000000F"/>
    <w:multiLevelType w:val="multilevel"/>
    <w:tmpl w:val="0000000F"/>
    <w:lvl w:ilvl="0">
      <w:start w:val="1"/>
      <w:numFmt w:val="decimal"/>
      <w:lvlText w:val="（%1）"/>
      <w:lvlJc w:val="left"/>
      <w:pPr>
        <w:tabs>
          <w:tab w:val="left" w:pos="1290"/>
        </w:tabs>
        <w:ind w:left="1290" w:hanging="720"/>
      </w:pPr>
      <w:rPr>
        <w:rFonts w:hint="eastAsia"/>
      </w:rPr>
    </w:lvl>
    <w:lvl w:ilvl="1">
      <w:start w:val="1"/>
      <w:numFmt w:val="decimal"/>
      <w:lvlText w:val="%2、"/>
      <w:lvlJc w:val="left"/>
      <w:pPr>
        <w:tabs>
          <w:tab w:val="left" w:pos="1710"/>
        </w:tabs>
        <w:ind w:left="1710" w:hanging="720"/>
      </w:pPr>
      <w:rPr>
        <w:rFonts w:hint="eastAsia"/>
      </w:rPr>
    </w:lvl>
    <w:lvl w:ilvl="2">
      <w:start w:val="1"/>
      <w:numFmt w:val="lowerRoman"/>
      <w:lvlText w:val="%3."/>
      <w:lvlJc w:val="right"/>
      <w:pPr>
        <w:tabs>
          <w:tab w:val="left" w:pos="1830"/>
        </w:tabs>
        <w:ind w:left="1830" w:hanging="420"/>
      </w:pPr>
    </w:lvl>
    <w:lvl w:ilvl="3">
      <w:start w:val="1"/>
      <w:numFmt w:val="decimal"/>
      <w:lvlText w:val="%4."/>
      <w:lvlJc w:val="left"/>
      <w:pPr>
        <w:tabs>
          <w:tab w:val="left" w:pos="2250"/>
        </w:tabs>
        <w:ind w:left="2250" w:hanging="420"/>
      </w:pPr>
    </w:lvl>
    <w:lvl w:ilvl="4">
      <w:start w:val="1"/>
      <w:numFmt w:val="lowerLetter"/>
      <w:lvlText w:val="%5)"/>
      <w:lvlJc w:val="left"/>
      <w:pPr>
        <w:tabs>
          <w:tab w:val="left" w:pos="2670"/>
        </w:tabs>
        <w:ind w:left="2670" w:hanging="420"/>
      </w:pPr>
    </w:lvl>
    <w:lvl w:ilvl="5">
      <w:start w:val="1"/>
      <w:numFmt w:val="lowerRoman"/>
      <w:lvlText w:val="%6."/>
      <w:lvlJc w:val="right"/>
      <w:pPr>
        <w:tabs>
          <w:tab w:val="left" w:pos="3090"/>
        </w:tabs>
        <w:ind w:left="3090" w:hanging="420"/>
      </w:pPr>
    </w:lvl>
    <w:lvl w:ilvl="6">
      <w:start w:val="1"/>
      <w:numFmt w:val="decimal"/>
      <w:lvlText w:val="%7."/>
      <w:lvlJc w:val="left"/>
      <w:pPr>
        <w:tabs>
          <w:tab w:val="left" w:pos="3510"/>
        </w:tabs>
        <w:ind w:left="3510" w:hanging="420"/>
      </w:pPr>
    </w:lvl>
    <w:lvl w:ilvl="7">
      <w:start w:val="1"/>
      <w:numFmt w:val="lowerLetter"/>
      <w:lvlText w:val="%8)"/>
      <w:lvlJc w:val="left"/>
      <w:pPr>
        <w:tabs>
          <w:tab w:val="left" w:pos="3930"/>
        </w:tabs>
        <w:ind w:left="3930" w:hanging="420"/>
      </w:pPr>
    </w:lvl>
    <w:lvl w:ilvl="8">
      <w:start w:val="1"/>
      <w:numFmt w:val="lowerRoman"/>
      <w:lvlText w:val="%9."/>
      <w:lvlJc w:val="right"/>
      <w:pPr>
        <w:tabs>
          <w:tab w:val="left" w:pos="4350"/>
        </w:tabs>
        <w:ind w:left="4350" w:hanging="420"/>
      </w:pPr>
    </w:lvl>
  </w:abstractNum>
  <w:abstractNum w:abstractNumId="2" w15:restartNumberingAfterBreak="0">
    <w:nsid w:val="1D1319E9"/>
    <w:multiLevelType w:val="multilevel"/>
    <w:tmpl w:val="1D1319E9"/>
    <w:lvl w:ilvl="0">
      <w:start w:val="1"/>
      <w:numFmt w:val="decimal"/>
      <w:lvlText w:val="（%1）"/>
      <w:lvlJc w:val="left"/>
      <w:pPr>
        <w:tabs>
          <w:tab w:val="left" w:pos="1290"/>
        </w:tabs>
        <w:ind w:left="1290" w:hanging="720"/>
      </w:pPr>
      <w:rPr>
        <w:rFonts w:hint="eastAsia"/>
      </w:rPr>
    </w:lvl>
    <w:lvl w:ilvl="1">
      <w:start w:val="1"/>
      <w:numFmt w:val="decimal"/>
      <w:lvlText w:val="%2、"/>
      <w:lvlJc w:val="left"/>
      <w:pPr>
        <w:tabs>
          <w:tab w:val="left" w:pos="1710"/>
        </w:tabs>
        <w:ind w:left="1710" w:hanging="720"/>
      </w:pPr>
      <w:rPr>
        <w:rFonts w:hint="eastAsia"/>
      </w:rPr>
    </w:lvl>
    <w:lvl w:ilvl="2">
      <w:start w:val="1"/>
      <w:numFmt w:val="lowerRoman"/>
      <w:lvlText w:val="%3."/>
      <w:lvlJc w:val="right"/>
      <w:pPr>
        <w:tabs>
          <w:tab w:val="left" w:pos="1830"/>
        </w:tabs>
        <w:ind w:left="1830" w:hanging="420"/>
      </w:pPr>
    </w:lvl>
    <w:lvl w:ilvl="3">
      <w:start w:val="1"/>
      <w:numFmt w:val="decimal"/>
      <w:lvlText w:val="%4."/>
      <w:lvlJc w:val="left"/>
      <w:pPr>
        <w:tabs>
          <w:tab w:val="left" w:pos="2250"/>
        </w:tabs>
        <w:ind w:left="2250" w:hanging="420"/>
      </w:pPr>
    </w:lvl>
    <w:lvl w:ilvl="4">
      <w:start w:val="1"/>
      <w:numFmt w:val="lowerLetter"/>
      <w:lvlText w:val="%5)"/>
      <w:lvlJc w:val="left"/>
      <w:pPr>
        <w:tabs>
          <w:tab w:val="left" w:pos="2670"/>
        </w:tabs>
        <w:ind w:left="2670" w:hanging="420"/>
      </w:pPr>
    </w:lvl>
    <w:lvl w:ilvl="5">
      <w:start w:val="1"/>
      <w:numFmt w:val="lowerRoman"/>
      <w:lvlText w:val="%6."/>
      <w:lvlJc w:val="right"/>
      <w:pPr>
        <w:tabs>
          <w:tab w:val="left" w:pos="3090"/>
        </w:tabs>
        <w:ind w:left="3090" w:hanging="420"/>
      </w:pPr>
    </w:lvl>
    <w:lvl w:ilvl="6">
      <w:start w:val="1"/>
      <w:numFmt w:val="decimal"/>
      <w:lvlText w:val="%7."/>
      <w:lvlJc w:val="left"/>
      <w:pPr>
        <w:tabs>
          <w:tab w:val="left" w:pos="3510"/>
        </w:tabs>
        <w:ind w:left="3510" w:hanging="420"/>
      </w:pPr>
    </w:lvl>
    <w:lvl w:ilvl="7">
      <w:start w:val="1"/>
      <w:numFmt w:val="lowerLetter"/>
      <w:lvlText w:val="%8)"/>
      <w:lvlJc w:val="left"/>
      <w:pPr>
        <w:tabs>
          <w:tab w:val="left" w:pos="3930"/>
        </w:tabs>
        <w:ind w:left="3930" w:hanging="420"/>
      </w:pPr>
    </w:lvl>
    <w:lvl w:ilvl="8">
      <w:start w:val="1"/>
      <w:numFmt w:val="lowerRoman"/>
      <w:lvlText w:val="%9."/>
      <w:lvlJc w:val="right"/>
      <w:pPr>
        <w:tabs>
          <w:tab w:val="left" w:pos="4350"/>
        </w:tabs>
        <w:ind w:left="435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commondata" w:val="eyJoZGlkIjoiZjA1ZTk0NWU0ODRkZGRmMDg4MTQzYTg2YjUzNzFmNzAifQ=="/>
  </w:docVars>
  <w:rsids>
    <w:rsidRoot w:val="00A77B3E"/>
    <w:rsid w:val="00045470"/>
    <w:rsid w:val="000553EB"/>
    <w:rsid w:val="00084025"/>
    <w:rsid w:val="000936DA"/>
    <w:rsid w:val="00096EB5"/>
    <w:rsid w:val="000A3CE5"/>
    <w:rsid w:val="000E6927"/>
    <w:rsid w:val="000F2424"/>
    <w:rsid w:val="001244CE"/>
    <w:rsid w:val="00187917"/>
    <w:rsid w:val="001959AC"/>
    <w:rsid w:val="001F04F9"/>
    <w:rsid w:val="001F214B"/>
    <w:rsid w:val="001F7871"/>
    <w:rsid w:val="00204A3F"/>
    <w:rsid w:val="00306612"/>
    <w:rsid w:val="00312D6D"/>
    <w:rsid w:val="003228FC"/>
    <w:rsid w:val="003330D7"/>
    <w:rsid w:val="00376ECA"/>
    <w:rsid w:val="00377DAF"/>
    <w:rsid w:val="0039051A"/>
    <w:rsid w:val="003B1332"/>
    <w:rsid w:val="003B224C"/>
    <w:rsid w:val="003C11D2"/>
    <w:rsid w:val="003D1189"/>
    <w:rsid w:val="003D20E3"/>
    <w:rsid w:val="004007F4"/>
    <w:rsid w:val="00416DC5"/>
    <w:rsid w:val="004C41A7"/>
    <w:rsid w:val="004D66BA"/>
    <w:rsid w:val="004E62A3"/>
    <w:rsid w:val="005144C8"/>
    <w:rsid w:val="00546292"/>
    <w:rsid w:val="00580318"/>
    <w:rsid w:val="005A07D3"/>
    <w:rsid w:val="005B6D3B"/>
    <w:rsid w:val="005C6830"/>
    <w:rsid w:val="005F252B"/>
    <w:rsid w:val="00623FFC"/>
    <w:rsid w:val="00642878"/>
    <w:rsid w:val="006607ED"/>
    <w:rsid w:val="006640B3"/>
    <w:rsid w:val="00691B17"/>
    <w:rsid w:val="00694A4A"/>
    <w:rsid w:val="006E4677"/>
    <w:rsid w:val="006F0FED"/>
    <w:rsid w:val="0070236B"/>
    <w:rsid w:val="00720425"/>
    <w:rsid w:val="0074517C"/>
    <w:rsid w:val="007E263A"/>
    <w:rsid w:val="008321EE"/>
    <w:rsid w:val="00894389"/>
    <w:rsid w:val="008D3A54"/>
    <w:rsid w:val="008E2B4E"/>
    <w:rsid w:val="009237A6"/>
    <w:rsid w:val="00964C25"/>
    <w:rsid w:val="00A3338E"/>
    <w:rsid w:val="00A60823"/>
    <w:rsid w:val="00A61FC3"/>
    <w:rsid w:val="00A76616"/>
    <w:rsid w:val="00A77B3E"/>
    <w:rsid w:val="00AD40AE"/>
    <w:rsid w:val="00AD5099"/>
    <w:rsid w:val="00AF6BB5"/>
    <w:rsid w:val="00B015DE"/>
    <w:rsid w:val="00B04ED3"/>
    <w:rsid w:val="00B45E38"/>
    <w:rsid w:val="00B7399F"/>
    <w:rsid w:val="00BB3E6D"/>
    <w:rsid w:val="00BE756F"/>
    <w:rsid w:val="00C4705E"/>
    <w:rsid w:val="00C74B1B"/>
    <w:rsid w:val="00CA2A55"/>
    <w:rsid w:val="00CB41F3"/>
    <w:rsid w:val="00CC6528"/>
    <w:rsid w:val="00CD3745"/>
    <w:rsid w:val="00CD3EFA"/>
    <w:rsid w:val="00D407E1"/>
    <w:rsid w:val="00D53FB3"/>
    <w:rsid w:val="00D81022"/>
    <w:rsid w:val="00D82F7F"/>
    <w:rsid w:val="00DD23BF"/>
    <w:rsid w:val="00DE7975"/>
    <w:rsid w:val="00DF233F"/>
    <w:rsid w:val="00E37FBE"/>
    <w:rsid w:val="00E5058F"/>
    <w:rsid w:val="00E66DFD"/>
    <w:rsid w:val="00E85325"/>
    <w:rsid w:val="00EA1FE0"/>
    <w:rsid w:val="00ED66E6"/>
    <w:rsid w:val="00ED7F2D"/>
    <w:rsid w:val="00F037D5"/>
    <w:rsid w:val="00F07482"/>
    <w:rsid w:val="00F23567"/>
    <w:rsid w:val="00F37C19"/>
    <w:rsid w:val="00F400A2"/>
    <w:rsid w:val="00F42DDC"/>
    <w:rsid w:val="00F57A17"/>
    <w:rsid w:val="00F80F27"/>
    <w:rsid w:val="00FB082B"/>
    <w:rsid w:val="00FC2138"/>
    <w:rsid w:val="00FC22F4"/>
    <w:rsid w:val="4C1E61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ED0C3F"/>
  <w15:docId w15:val="{6901495A-C7F6-4B43-B20F-ADCA8A3EA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val="0"/>
      <w:jc w:val="both"/>
    </w:pPr>
    <w:rPr>
      <w:rFonts w:ascii="宋体" w:eastAsia="宋体" w:hAnsi="宋体" w:cs="宋体"/>
      <w:kern w:val="2"/>
      <w:szCs w:val="20"/>
      <w:lang w:eastAsia="zh-CN"/>
    </w:rPr>
  </w:style>
  <w:style w:type="paragraph" w:styleId="TOC1">
    <w:name w:val="toc 1"/>
    <w:basedOn w:val="a"/>
    <w:next w:val="a"/>
    <w:pPr>
      <w:widowControl w:val="0"/>
      <w:jc w:val="both"/>
    </w:pPr>
    <w:rPr>
      <w:rFonts w:ascii="宋体" w:eastAsia="宋体" w:hAnsi="宋体" w:cs="宋体"/>
      <w:kern w:val="2"/>
      <w:sz w:val="26"/>
      <w:szCs w:val="20"/>
      <w:lang w:eastAsia="zh-CN"/>
    </w:rPr>
  </w:style>
  <w:style w:type="character" w:styleId="a4">
    <w:name w:val="Hyperlink"/>
    <w:basedOn w:val="a0"/>
    <w:rPr>
      <w:color w:val="0000FF" w:themeColor="hyperlink"/>
      <w:u w:val="single"/>
    </w:rPr>
  </w:style>
  <w:style w:type="character" w:customStyle="1" w:styleId="apple-style-span">
    <w:name w:val="apple-style-span"/>
    <w:basedOn w:val="a0"/>
  </w:style>
  <w:style w:type="paragraph" w:customStyle="1" w:styleId="a5">
    <w:name w:val="名称"/>
    <w:pPr>
      <w:jc w:val="center"/>
    </w:pPr>
    <w:rPr>
      <w:rFonts w:eastAsia="宋体"/>
      <w:b/>
      <w:color w:val="000000"/>
      <w:kern w:val="48"/>
      <w:sz w:val="48"/>
      <w:szCs w:val="48"/>
    </w:rPr>
  </w:style>
  <w:style w:type="paragraph" w:styleId="a6">
    <w:name w:val="header"/>
    <w:basedOn w:val="a"/>
    <w:link w:val="a7"/>
    <w:unhideWhenUsed/>
    <w:rsid w:val="00CD3745"/>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CD3745"/>
    <w:rPr>
      <w:sz w:val="18"/>
      <w:szCs w:val="18"/>
      <w:lang w:eastAsia="en-US"/>
    </w:rPr>
  </w:style>
  <w:style w:type="paragraph" w:styleId="a8">
    <w:name w:val="footer"/>
    <w:basedOn w:val="a"/>
    <w:link w:val="a9"/>
    <w:unhideWhenUsed/>
    <w:rsid w:val="00CD3745"/>
    <w:pPr>
      <w:tabs>
        <w:tab w:val="center" w:pos="4153"/>
        <w:tab w:val="right" w:pos="8306"/>
      </w:tabs>
      <w:snapToGrid w:val="0"/>
    </w:pPr>
    <w:rPr>
      <w:sz w:val="18"/>
      <w:szCs w:val="18"/>
    </w:rPr>
  </w:style>
  <w:style w:type="character" w:customStyle="1" w:styleId="a9">
    <w:name w:val="页脚 字符"/>
    <w:basedOn w:val="a0"/>
    <w:link w:val="a8"/>
    <w:rsid w:val="00CD3745"/>
    <w:rPr>
      <w:sz w:val="18"/>
      <w:szCs w:val="18"/>
      <w:lang w:eastAsia="en-US"/>
    </w:rPr>
  </w:style>
  <w:style w:type="character" w:styleId="aa">
    <w:name w:val="Unresolved Mention"/>
    <w:basedOn w:val="a0"/>
    <w:uiPriority w:val="99"/>
    <w:semiHidden/>
    <w:unhideWhenUsed/>
    <w:rsid w:val="00C74B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36692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246</TotalTime>
  <Pages>21</Pages>
  <Words>973</Words>
  <Characters>5552</Characters>
  <Application>Microsoft Office Word</Application>
  <DocSecurity>0</DocSecurity>
  <Lines>46</Lines>
  <Paragraphs>13</Paragraphs>
  <ScaleCrop>false</ScaleCrop>
  <Company/>
  <LinksUpToDate>false</LinksUpToDate>
  <CharactersWithSpaces>6512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Micorosoft</cp:lastModifiedBy>
  <cp:revision>54</cp:revision>
  <dcterms:created xsi:type="dcterms:W3CDTF">2022-10-16T09:54:00Z</dcterms:created>
  <dcterms:modified xsi:type="dcterms:W3CDTF">2023-04-26T07:13:00Z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D98C8FAF1DEA445DAC883F2001635A98</vt:lpwstr>
  </property>
</Properties>
</file>